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保安部工作计划通用7篇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一个良好的工作计划可以帮助我们更好地掌控工作进度，一个灵活的工作计划可以帮助我们更好地应对变化和挑战，下面是小编为您分享的保安部工作计划通用7篇，感谢您的参阅。保安部工作计划篇1为了加强治理，增强员工的安全意识和服务理念，进一步提高员工的...</w:t>
      </w:r>
    </w:p>
    <w:p>
      <w:pPr>
        <w:ind w:left="0" w:right="0" w:firstLine="560"/>
        <w:spacing w:before="450" w:after="450" w:line="312" w:lineRule="auto"/>
      </w:pPr>
      <w:r>
        <w:rPr>
          <w:rFonts w:ascii="宋体" w:hAnsi="宋体" w:eastAsia="宋体" w:cs="宋体"/>
          <w:color w:val="000"/>
          <w:sz w:val="28"/>
          <w:szCs w:val="28"/>
        </w:rPr>
        <w:t xml:space="preserve">有一个良好的工作计划可以帮助我们更好地掌控工作进度，一个灵活的工作计划可以帮助我们更好地应对变化和挑战，下面是小编为您分享的保安部工作计划通用7篇，感谢您的参阅。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保安部工作计划篇1</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保安部工作计划篇2</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xxxxxx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保安部工作计划篇3</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一、__工作回顾。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月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__年_月_日_护卫点因工厂倒闭撤点。</w:t>
      </w:r>
    </w:p>
    <w:p>
      <w:pPr>
        <w:ind w:left="0" w:right="0" w:firstLine="560"/>
        <w:spacing w:before="450" w:after="450" w:line="312" w:lineRule="auto"/>
      </w:pPr>
      <w:r>
        <w:rPr>
          <w:rFonts w:ascii="宋体" w:hAnsi="宋体" w:eastAsia="宋体" w:cs="宋体"/>
          <w:color w:val="000"/>
          <w:sz w:val="28"/>
          <w:szCs w:val="28"/>
        </w:rPr>
        <w:t xml:space="preserve">__年_月_日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保安部工作计划篇4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保安部工作计划篇5</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保安部工作计划篇6</w:t>
      </w:r>
    </w:p>
    <w:p>
      <w:pPr>
        <w:ind w:left="0" w:right="0" w:firstLine="560"/>
        <w:spacing w:before="450" w:after="450" w:line="312" w:lineRule="auto"/>
      </w:pPr>
      <w:r>
        <w:rPr>
          <w:rFonts w:ascii="宋体" w:hAnsi="宋体" w:eastAsia="宋体" w:cs="宋体"/>
          <w:color w:val="000"/>
          <w:sz w:val="28"/>
          <w:szCs w:val="28"/>
        </w:rPr>
        <w:t xml:space="preserve">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1、与主管配合对新入职员工进行岗前消防安全培训考核，对于考核不合格的坚决不允许上岗。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2、同时更好的与中控室配合，把工作积极迅速的完成好。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3、加强队员对各个岗位（前台、地下停车指挥、巡逻保安）的熟悉和胜任，做到每位队员一专多能，全面发展。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4、加强队员在着装、文明用语、礼仪等方面的考核，以新的积极的面貌展示给客户。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5、平时多注意队员的想法，经常进行交流，关心、爱护队员。对个别比较差的队员进行个别谈心，帮助，找出存在的问题，激励他们在新的一年在服务质量方面要有一个飞跃的提高。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6、整顿保安宿舍。向部队宿舍管理学习，把好的宿舍管理经验学过来，做到摆放整齐，条块分明带动整个宿舍的管理，让大家更好的享受生活！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7、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保安部工作计划篇7</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一、军事训练方面：</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二、治安、消防方面：</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六、业余生活方面：</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八、消防安全监控管理：</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九、部门需改进的问题：</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十、对公司20xx年的工作建议</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2025-07-10T17:49:36+08:00</dcterms:created>
  <dcterms:modified xsi:type="dcterms:W3CDTF">2025-07-10T17:49:36+08:00</dcterms:modified>
</cp:coreProperties>
</file>

<file path=docProps/custom.xml><?xml version="1.0" encoding="utf-8"?>
<Properties xmlns="http://schemas.openxmlformats.org/officeDocument/2006/custom-properties" xmlns:vt="http://schemas.openxmlformats.org/officeDocument/2006/docPropsVTypes"/>
</file>