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销售员的半年工作总结(精选7篇)回顾这段时间的工作，相信你有很多感想吧，总结过去是为了更好的准备，是时候开始写岗位的半年工作总结了，你对写岗位半年工作总结感兴趣吗?以下是小编为大家准备了20_销售员的半年工作总结(精选7篇)，欢迎参阅...</w:t>
      </w:r>
    </w:p>
    <w:p>
      <w:pPr>
        <w:ind w:left="0" w:right="0" w:firstLine="560"/>
        <w:spacing w:before="450" w:after="450" w:line="312" w:lineRule="auto"/>
      </w:pPr>
      <w:r>
        <w:rPr>
          <w:rFonts w:ascii="宋体" w:hAnsi="宋体" w:eastAsia="宋体" w:cs="宋体"/>
          <w:color w:val="000"/>
          <w:sz w:val="28"/>
          <w:szCs w:val="28"/>
        </w:rPr>
        <w:t xml:space="preserve">20_销售员的半年工作总结(精选7篇)</w:t>
      </w:r>
    </w:p>
    <w:p>
      <w:pPr>
        <w:ind w:left="0" w:right="0" w:firstLine="560"/>
        <w:spacing w:before="450" w:after="450" w:line="312" w:lineRule="auto"/>
      </w:pPr>
      <w:r>
        <w:rPr>
          <w:rFonts w:ascii="宋体" w:hAnsi="宋体" w:eastAsia="宋体" w:cs="宋体"/>
          <w:color w:val="000"/>
          <w:sz w:val="28"/>
          <w:szCs w:val="28"/>
        </w:rPr>
        <w:t xml:space="preserve">回顾这段时间的工作，相信你有很多感想吧，总结过去是为了更好的准备，是时候开始写岗位的半年工作总结了，你对写岗位半年工作总结感兴趣吗?以下是小编为大家准备了20_销售员的半年工作总结(精选7篇)，欢迎参阅。</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销售员的半年工作总结（精选篇1）</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销售员的半年工作总结（精选篇4）</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销售员的半年工作总结（精选篇6）</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销售员的半年工作总结（精选篇7）</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2025-05-15T17:37:36+08:00</dcterms:created>
  <dcterms:modified xsi:type="dcterms:W3CDTF">2025-05-15T17:37:36+08:00</dcterms:modified>
</cp:coreProperties>
</file>

<file path=docProps/custom.xml><?xml version="1.0" encoding="utf-8"?>
<Properties xmlns="http://schemas.openxmlformats.org/officeDocument/2006/custom-properties" xmlns:vt="http://schemas.openxmlformats.org/officeDocument/2006/docPropsVTypes"/>
</file>