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服装销售目标与总结</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服装销售目标与总结5篇通过总结销售业务量和目标的差异，可以重新制定销售目标，让销售团队知道自己的工作任务，并给他们更具有挑战性和可行性的目标，从而推动销售业绩提升。以下是小编整理的服装销售目标与总结，欢迎大家借鉴与参考!服装销售目标与总结篇...</w:t>
      </w:r>
    </w:p>
    <w:p>
      <w:pPr>
        <w:ind w:left="0" w:right="0" w:firstLine="560"/>
        <w:spacing w:before="450" w:after="450" w:line="312" w:lineRule="auto"/>
      </w:pPr>
      <w:r>
        <w:rPr>
          <w:rFonts w:ascii="宋体" w:hAnsi="宋体" w:eastAsia="宋体" w:cs="宋体"/>
          <w:color w:val="000"/>
          <w:sz w:val="28"/>
          <w:szCs w:val="28"/>
        </w:rPr>
        <w:t xml:space="preserve">服装销售目标与总结5篇</w:t>
      </w:r>
    </w:p>
    <w:p>
      <w:pPr>
        <w:ind w:left="0" w:right="0" w:firstLine="560"/>
        <w:spacing w:before="450" w:after="450" w:line="312" w:lineRule="auto"/>
      </w:pPr>
      <w:r>
        <w:rPr>
          <w:rFonts w:ascii="宋体" w:hAnsi="宋体" w:eastAsia="宋体" w:cs="宋体"/>
          <w:color w:val="000"/>
          <w:sz w:val="28"/>
          <w:szCs w:val="28"/>
        </w:rPr>
        <w:t xml:space="preserve">通过总结销售业务量和目标的差异，可以重新制定销售目标，让销售团队知道自己的工作任务，并给他们更具有挑战性和可行性的目标，从而推动销售业绩提升。以下是小编整理的服装销售目标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服装销售目标与总结篇1</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服装销售目标与总结篇2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20__年晋升为福州市超一流经济强镇，__全镇工业总产值近59亿元，上缴税收近9000万元。草根工业”发源地，福州市超一流经济强镇。20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__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相对在此区域具有较高的知名度，有相对稳定的顾客群体近期也是处于比较萧条状态，服装的款式较少简单同样缺少需求较多的七分裤，装修布局宽敞整洁；价格区间：299399—399459在价格上不具备竞争优势。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服装销售目标与总结篇3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服装销售目标与总结篇4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__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_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服装销售目标与总结篇5</w:t>
      </w:r>
    </w:p>
    <w:p>
      <w:pPr>
        <w:ind w:left="0" w:right="0" w:firstLine="560"/>
        <w:spacing w:before="450" w:after="450" w:line="312" w:lineRule="auto"/>
      </w:pPr>
      <w:r>
        <w:rPr>
          <w:rFonts w:ascii="宋体" w:hAnsi="宋体" w:eastAsia="宋体" w:cs="宋体"/>
          <w:color w:val="000"/>
          <w:sz w:val="28"/>
          <w:szCs w:val="28"/>
        </w:rPr>
        <w:t xml:space="preserve">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2025-05-18T08:02:59+08:00</dcterms:created>
  <dcterms:modified xsi:type="dcterms:W3CDTF">2025-05-18T08:02:59+08:00</dcterms:modified>
</cp:coreProperties>
</file>

<file path=docProps/custom.xml><?xml version="1.0" encoding="utf-8"?>
<Properties xmlns="http://schemas.openxmlformats.org/officeDocument/2006/custom-properties" xmlns:vt="http://schemas.openxmlformats.org/officeDocument/2006/docPropsVTypes"/>
</file>