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销售简短个人工作月总结 销售员季度工作总结(4篇)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销售简短个人工作月总结 销售员季度工作总结一你们好!面对过去的一季度，我部将市场运作情况进行分析总结后，上呈公司领导，一、总体目标完成情况1：销售目标110万元，实际回款107万元，负计划目标2万元。销售库存合计约47万元，实际销售61万元...</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销售简短个人工作月总结 销售员季度工作总结一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 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术，按产品品相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未来一季，我们销售部销售目标达到60万，这是19年度最困难的一个季度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销售简短个人工作月总结 销售员季度工作总结二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商住小区的拆迁工作及商住小区的图纸会审。在公司各部门领导的正确指导和各部门同事的密切配合下，我能按时优质完成领导布置的各项工作，同时积极的对周边楼盘进行市场调查，为公司的售房工作跌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五、以后计划</w:t>
      </w:r>
    </w:p>
    <w:p>
      <w:pPr>
        <w:ind w:left="0" w:right="0" w:firstLine="560"/>
        <w:spacing w:before="450" w:after="450" w:line="312" w:lineRule="auto"/>
      </w:pPr>
      <w:r>
        <w:rPr>
          <w:rFonts w:ascii="宋体" w:hAnsi="宋体" w:eastAsia="宋体" w:cs="宋体"/>
          <w:color w:val="000"/>
          <w:sz w:val="28"/>
          <w:szCs w:val="28"/>
        </w:rPr>
        <w:t xml:space="preserve">1、加强自身业务能力训练。在20年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2、密切关注国内经济及政策走向。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3、分析可售产品，制定销售计划、目标及执行方案。我在20年的房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4、针对不同的销售产品，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5、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6、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销售简短个人工作月总结 销售员季度工作总结三</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销售简短个人工作月总结 销售员季度工作总结四</w:t>
      </w:r>
    </w:p>
    <w:p>
      <w:pPr>
        <w:ind w:left="0" w:right="0" w:firstLine="560"/>
        <w:spacing w:before="450" w:after="450" w:line="312" w:lineRule="auto"/>
      </w:pPr>
      <w:r>
        <w:rPr>
          <w:rFonts w:ascii="宋体" w:hAnsi="宋体" w:eastAsia="宋体" w:cs="宋体"/>
          <w:color w:val="000"/>
          <w:sz w:val="28"/>
          <w:szCs w:val="28"/>
        </w:rPr>
        <w:t xml:space="preserve">20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2025-07-09T15:45:08+08:00</dcterms:created>
  <dcterms:modified xsi:type="dcterms:W3CDTF">2025-07-09T15:45:08+08:00</dcterms:modified>
</cp:coreProperties>
</file>

<file path=docProps/custom.xml><?xml version="1.0" encoding="utf-8"?>
<Properties xmlns="http://schemas.openxmlformats.org/officeDocument/2006/custom-properties" xmlns:vt="http://schemas.openxmlformats.org/officeDocument/2006/docPropsVTypes"/>
</file>