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房产销售个人的工作总结(五篇)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个人的工作总结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房产销售个人的工作总结二</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对于走过的20__年收获了很多，对工作有了更多新的认识，对自己有了更多新的要求。20_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美好的想象和憧憬。并对于三种不同面积户型做好不同客户的引导。通过努力和客户不断的深入沟通，取得了一定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助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直停滞不前。今年公司为促进车位成交和提高销售量，不仅加大了促销力度，还提高了销售奖励，大大提高了销售动力和激情。为此我们加强了对客户的回访，主要是电话回访和短信回访。争取做到不漏掉一户，所有的客户都要通知到，并争取做到每月回访一遍。对明知有条件却不愿购买的客户做好异议处理及远期展望的告知及分析。并定期跟进有意向但一直犹豫的客户，牢牢抓住每一个有意向的客户。通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一定量的销售业绩。但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对于本年度的工作，在完成的过程中也发现了自己存在的问题：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己，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来没有任何意向的客户后来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直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直保持高度的工作热忱。我们是公司的一面旗帜，是公司的窗口，要时刻保持高度的工作热情。做好自己的仪容仪表、保持微笑、提高自己的亲和力。用良好的专业知识为客户解答各种疑惑、办理各项手续。不断的提高自己的业务知识，学习能力。不要让不好的情绪和不好的行情影响自己，影响自己工作的热情。</w:t>
      </w:r>
    </w:p>
    <w:p>
      <w:pPr>
        <w:ind w:left="0" w:right="0" w:firstLine="560"/>
        <w:spacing w:before="450" w:after="450" w:line="312" w:lineRule="auto"/>
      </w:pPr>
      <w:r>
        <w:rPr>
          <w:rFonts w:ascii="宋体" w:hAnsi="宋体" w:eastAsia="宋体" w:cs="宋体"/>
          <w:color w:val="000"/>
          <w:sz w:val="28"/>
          <w:szCs w:val="28"/>
        </w:rPr>
        <w:t xml:space="preserve">20__年将是新的一年，希望能在以上几方面做到改进，补缺补差，以全新的面貌来迎接新的任务和新的挑战。真心的祝愿公司一年比一年好，明年会取得更好的成绩！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房产销售个人的工作总结五</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再次，个人性格的劣势 ……</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五、体会中的20__年，品味的中的20__年，在这个具有强大凝聚力的集体中，体验到酣畅淋漓的发挥空间，实现了超越自我的期望目标，展示了广阔舞台中自己人生。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通过不断的吸取，不断的学习，相信我在20__年会有更好的发挥和展示，力争在保持销售三甲的前提下，努力争取月月销冠，实现月均1~2套别墅的销售成绩。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