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2024年销售会计个人工作总结怎么写(三篇)</w:t>
      </w:r>
      <w:bookmarkEnd w:id="1"/>
    </w:p>
    <w:p>
      <w:pPr>
        <w:jc w:val="center"/>
        <w:spacing w:before="0" w:after="450"/>
      </w:pPr>
      <w:r>
        <w:rPr>
          <w:rFonts w:ascii="Arial" w:hAnsi="Arial" w:eastAsia="Arial" w:cs="Arial"/>
          <w:color w:val="999999"/>
          <w:sz w:val="20"/>
          <w:szCs w:val="20"/>
        </w:rPr>
        <w:t xml:space="preserve">来源：网络  作者：心旷神怡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销售会计个人工作总结怎么写一一、主要工作情况1、加强政治学习，注重提升个人修养。2、加强业务学习，提高工作能力。我是一名半路出家、初出茅庐、没有任何经验的会计人员，我深知销售会计是一项专业性相当强的工作，在煤炭销售这么重要的岗位担任...</w:t>
      </w:r>
    </w:p>
    <w:p>
      <w:pPr>
        <w:ind w:left="0" w:right="0" w:firstLine="560"/>
        <w:spacing w:before="450" w:after="450" w:line="312" w:lineRule="auto"/>
      </w:pPr>
      <w:r>
        <w:rPr>
          <w:rFonts w:ascii="黑体" w:hAnsi="黑体" w:eastAsia="黑体" w:cs="黑体"/>
          <w:color w:val="000000"/>
          <w:sz w:val="36"/>
          <w:szCs w:val="36"/>
          <w:b w:val="1"/>
          <w:bCs w:val="1"/>
        </w:rPr>
        <w:t xml:space="preserve">20_年销售会计个人工作总结怎么写一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加强业务学习，提高工作能力。我是一名半路出家、初出茅庐、没有任何经验的会计人员，我深知销售会计是一项专业性相当强的工作，在煤炭销售这么重要的岗位担任会计人员，我感到肩头的担子是沉重的，压力是极大的 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xx集团有限公司财务管理与会计核算办法》、《现代营销学》、《计算机会计学》等书籍，提高了自己的业务水平，丰富了自己的营销理论知识，为更好地做好煤炭销售工作打下了坚实的基矗在-x年-x月份，我刚接触erp系统时，每办理一笔业务需要2分钟以上，而现在办理一笔业务只需要不到1分钟，通过自己业务水平的提高，真正为客户带来了方便，受到了领导与客户的一致好评。在-x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x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 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运销部提出的《煤质运销“十禁止”规定》等为行为准则。坚持以自律为本，以廉洁奉公为起点，正确处理“自律”与“他律”的关系，在实际工作中严格遵守法纪，时刻以反面教材警示自己，不断强化廉洁自律意识，努力做到“自重、自盛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w:t>
      </w:r>
    </w:p>
    <w:p>
      <w:pPr>
        <w:ind w:left="0" w:right="0" w:firstLine="560"/>
        <w:spacing w:before="450" w:after="450" w:line="312" w:lineRule="auto"/>
      </w:pPr>
      <w:r>
        <w:rPr>
          <w:rFonts w:ascii="宋体" w:hAnsi="宋体" w:eastAsia="宋体" w:cs="宋体"/>
          <w:color w:val="000"/>
          <w:sz w:val="28"/>
          <w:szCs w:val="28"/>
        </w:rPr>
        <w:t xml:space="preserve">还有较大的差</w:t>
      </w:r>
    </w:p>
    <w:p>
      <w:pPr>
        <w:ind w:left="0" w:right="0" w:firstLine="560"/>
        <w:spacing w:before="450" w:after="450" w:line="312" w:lineRule="auto"/>
      </w:pPr>
      <w:r>
        <w:rPr>
          <w:rFonts w:ascii="宋体" w:hAnsi="宋体" w:eastAsia="宋体" w:cs="宋体"/>
          <w:color w:val="000"/>
          <w:sz w:val="28"/>
          <w:szCs w:val="28"/>
        </w:rPr>
        <w:t xml:space="preserve">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 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20_年销售会计个人工作总结怎么写二</w:t>
      </w:r>
    </w:p>
    <w:p>
      <w:pPr>
        <w:ind w:left="0" w:right="0" w:firstLine="560"/>
        <w:spacing w:before="450" w:after="450" w:line="312" w:lineRule="auto"/>
      </w:pPr>
      <w:r>
        <w:rPr>
          <w:rFonts w:ascii="宋体" w:hAnsi="宋体" w:eastAsia="宋体" w:cs="宋体"/>
          <w:color w:val="000"/>
          <w:sz w:val="28"/>
          <w:szCs w:val="28"/>
        </w:rPr>
        <w:t xml:space="preserve">《成本会计》课程模拟实习的主要内容包括产品成本计算的基本方法，以及材料费用、工资与福利费、辅助生产费用、制造费用等各项生产费用的归集与分配。产品成本计算及费用的归集与分配按照下列步骤进行：</w:t>
      </w:r>
    </w:p>
    <w:p>
      <w:pPr>
        <w:ind w:left="0" w:right="0" w:firstLine="560"/>
        <w:spacing w:before="450" w:after="450" w:line="312" w:lineRule="auto"/>
      </w:pPr>
      <w:r>
        <w:rPr>
          <w:rFonts w:ascii="宋体" w:hAnsi="宋体" w:eastAsia="宋体" w:cs="宋体"/>
          <w:color w:val="000"/>
          <w:sz w:val="28"/>
          <w:szCs w:val="28"/>
        </w:rPr>
        <w:t xml:space="preserve">1．根据成本计算对象开设成本计算单或基本生产成本明细账，并登记各账户期初余额。</w:t>
      </w:r>
    </w:p>
    <w:p>
      <w:pPr>
        <w:ind w:left="0" w:right="0" w:firstLine="560"/>
        <w:spacing w:before="450" w:after="450" w:line="312" w:lineRule="auto"/>
      </w:pPr>
      <w:r>
        <w:rPr>
          <w:rFonts w:ascii="宋体" w:hAnsi="宋体" w:eastAsia="宋体" w:cs="宋体"/>
          <w:color w:val="000"/>
          <w:sz w:val="28"/>
          <w:szCs w:val="28"/>
        </w:rPr>
        <w:t xml:space="preserve">2．根据模拟实习企业背景资料中各项相关费用的发生情况，编制各种费用分配表，填制有关记账凭证。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3．根据记账凭证逐笔登记有关费用明细账户，进行各有关费用的归集。</w:t>
      </w:r>
    </w:p>
    <w:p>
      <w:pPr>
        <w:ind w:left="0" w:right="0" w:firstLine="560"/>
        <w:spacing w:before="450" w:after="450" w:line="312" w:lineRule="auto"/>
      </w:pPr>
      <w:r>
        <w:rPr>
          <w:rFonts w:ascii="宋体" w:hAnsi="宋体" w:eastAsia="宋体" w:cs="宋体"/>
          <w:color w:val="000"/>
          <w:sz w:val="28"/>
          <w:szCs w:val="28"/>
        </w:rPr>
        <w:t xml:space="preserve">4．根据有关费用明细账户归集的费用，将各项费用按照规定的标准和方法进行分配。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5．按照模拟实习企业背景资料的要求，计算各成本计算对象的成本。</w:t>
      </w:r>
    </w:p>
    <w:p>
      <w:pPr>
        <w:ind w:left="0" w:right="0" w:firstLine="560"/>
        <w:spacing w:before="450" w:after="450" w:line="312" w:lineRule="auto"/>
      </w:pPr>
      <w:r>
        <w:rPr>
          <w:rFonts w:ascii="宋体" w:hAnsi="宋体" w:eastAsia="宋体" w:cs="宋体"/>
          <w:color w:val="000"/>
          <w:sz w:val="28"/>
          <w:szCs w:val="28"/>
        </w:rPr>
        <w:t xml:space="preserve">本次实习主要涉及的相关核算账户：原材料—直接材料；周转材料—低值易耗品；累计折扣；在建工程；应付职工薪酬的各项分配；应交税费—应交增值税—进项税额；应交税费—应交增值税—进项税额转出；制造费用—辅助生厂车间；其他应付款；生产成本—基本生产成本；生产成本—辅助生产成本—修理车间；生产成本—辅助生产成本—运输车间；制造费用—一般消耗；制造费用—工资；制造费用—辅助生产成本；销售费用—辅助生产成本；管理费用—一般消耗；管理费用—工资；管理费用—折旧费；管理费用—辅助生产成本。</w:t>
      </w:r>
    </w:p>
    <w:p>
      <w:pPr>
        <w:ind w:left="0" w:right="0" w:firstLine="560"/>
        <w:spacing w:before="450" w:after="450" w:line="312" w:lineRule="auto"/>
      </w:pPr>
      <w:r>
        <w:rPr>
          <w:rFonts w:ascii="宋体" w:hAnsi="宋体" w:eastAsia="宋体" w:cs="宋体"/>
          <w:color w:val="000"/>
          <w:sz w:val="28"/>
          <w:szCs w:val="28"/>
        </w:rPr>
        <w:t xml:space="preserve">北京建材有限公司属于建材制造行业，有两个基本生产车间其工艺过程属于单步骤生产。设有运输和修理两个辅助生产车间，为基本生产车间和管理部门等提供服务。产品成本包括“直接材料”、“直接人工”和“制造费用”三个成本项目。两种产品的原材料均为在生产开始时一次投入。该企业机器设备采用综合折旧率法；定额管理基础较好，产品的消耗定额或费用定额比较准确、稳定，直接材料费用按定额费用比例分配，其他费用按定额工时比例分配，辅助生产车间直接按分配法在受益部门之间分配，采用约当产量法核算在产品与完工产品成本。</w:t>
      </w:r>
    </w:p>
    <w:p>
      <w:pPr>
        <w:ind w:left="0" w:right="0" w:firstLine="560"/>
        <w:spacing w:before="450" w:after="450" w:line="312" w:lineRule="auto"/>
      </w:pPr>
      <w:r>
        <w:rPr>
          <w:rFonts w:ascii="宋体" w:hAnsi="宋体" w:eastAsia="宋体" w:cs="宋体"/>
          <w:color w:val="000"/>
          <w:sz w:val="28"/>
          <w:szCs w:val="28"/>
        </w:rPr>
        <w:t xml:space="preserve">（一）实习步骤</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3、辅助生产费用，是为企业的基本生产服务而发生的费用，最终要分摊到各受益单位在本次实习中，主要运用交互分配法对相应车间发生的生产费用进行分配，交互分配法分配辅助生产费用要分两次进行：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很重要的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8、各种产品成本计算方法的运用时，企业应根据自身的生产特点，生产组织经营类型和成本管理要求具体确定计算方法。其中品种法时最基本的方法，其核算程序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理论知识掌握得不透彻，有待加深理解</w:t>
      </w:r>
    </w:p>
    <w:p>
      <w:pPr>
        <w:ind w:left="0" w:right="0" w:firstLine="560"/>
        <w:spacing w:before="450" w:after="450" w:line="312" w:lineRule="auto"/>
      </w:pPr>
      <w:r>
        <w:rPr>
          <w:rFonts w:ascii="宋体" w:hAnsi="宋体" w:eastAsia="宋体" w:cs="宋体"/>
          <w:color w:val="000"/>
          <w:sz w:val="28"/>
          <w:szCs w:val="28"/>
        </w:rPr>
        <w:t xml:space="preserve">实训涉及的知识点很多，但都是成本会计要求掌握的。一个原因是我对实际问题的分析能力不足，另外一个原因就是我对成本会计的理论知识不够熟悉，不能够应用自如。</w:t>
      </w:r>
    </w:p>
    <w:p>
      <w:pPr>
        <w:ind w:left="0" w:right="0" w:firstLine="560"/>
        <w:spacing w:before="450" w:after="450" w:line="312" w:lineRule="auto"/>
      </w:pPr>
      <w:r>
        <w:rPr>
          <w:rFonts w:ascii="宋体" w:hAnsi="宋体" w:eastAsia="宋体" w:cs="宋体"/>
          <w:color w:val="000"/>
          <w:sz w:val="28"/>
          <w:szCs w:val="28"/>
        </w:rPr>
        <w:t xml:space="preserve">产品工时定额写成单个产品的工时定额。其实是整个产品完成的工时定额。在算第二道工序是要将前面的工序约当产量加上本工序的约当产量。</w:t>
      </w:r>
    </w:p>
    <w:p>
      <w:pPr>
        <w:ind w:left="0" w:right="0" w:firstLine="560"/>
        <w:spacing w:before="450" w:after="450" w:line="312" w:lineRule="auto"/>
      </w:pPr>
      <w:r>
        <w:rPr>
          <w:rFonts w:ascii="宋体" w:hAnsi="宋体" w:eastAsia="宋体" w:cs="宋体"/>
          <w:color w:val="000"/>
          <w:sz w:val="28"/>
          <w:szCs w:val="28"/>
        </w:rPr>
        <w:t xml:space="preserve">在登记生产成本明细分类账时，产成品入库的金额要红字登记。</w:t>
      </w:r>
    </w:p>
    <w:p>
      <w:pPr>
        <w:ind w:left="0" w:right="0" w:firstLine="560"/>
        <w:spacing w:before="450" w:after="450" w:line="312" w:lineRule="auto"/>
      </w:pPr>
      <w:r>
        <w:rPr>
          <w:rFonts w:ascii="宋体" w:hAnsi="宋体" w:eastAsia="宋体" w:cs="宋体"/>
          <w:color w:val="000"/>
          <w:sz w:val="28"/>
          <w:szCs w:val="28"/>
        </w:rPr>
        <w:t xml:space="preserve">计算约当产量法要注意运用公式：在产品约当产量＝在产品数量×完工率；约当总产量=在产品约当产量+完工产品约当产量；费用分配率＝费用总额÷（完工产量＋约当量）。</w:t>
      </w:r>
    </w:p>
    <w:p>
      <w:pPr>
        <w:ind w:left="0" w:right="0" w:firstLine="560"/>
        <w:spacing w:before="450" w:after="450" w:line="312" w:lineRule="auto"/>
      </w:pPr>
      <w:r>
        <w:rPr>
          <w:rFonts w:ascii="黑体" w:hAnsi="黑体" w:eastAsia="黑体" w:cs="黑体"/>
          <w:color w:val="000000"/>
          <w:sz w:val="36"/>
          <w:szCs w:val="36"/>
          <w:b w:val="1"/>
          <w:bCs w:val="1"/>
        </w:rPr>
        <w:t xml:space="preserve">20_年销售会计个人工作总结怎么写三</w:t>
      </w:r>
    </w:p>
    <w:p>
      <w:pPr>
        <w:ind w:left="0" w:right="0" w:firstLine="560"/>
        <w:spacing w:before="450" w:after="450" w:line="312" w:lineRule="auto"/>
      </w:pPr>
      <w:r>
        <w:rPr>
          <w:rFonts w:ascii="宋体" w:hAnsi="宋体" w:eastAsia="宋体" w:cs="宋体"/>
          <w:color w:val="000"/>
          <w:sz w:val="28"/>
          <w:szCs w:val="28"/>
        </w:rPr>
        <w:t xml:space="preserve">本人自20_年x月起担任公司的销售会计，主要工作有：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 在20_年销售会计的工作中，对公司的产品有了较深的了解、积累了销售会计的经验、且在工作中兢兢业业，及时准确的完成了销售部门要求的各项工作及账务处理工作。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其他（可重点阐述本年度工作中给你感触最深的事件及体会）</w:t>
      </w:r>
    </w:p>
    <w:p>
      <w:pPr>
        <w:ind w:left="0" w:right="0" w:firstLine="560"/>
        <w:spacing w:before="450" w:after="450" w:line="312" w:lineRule="auto"/>
      </w:pPr>
      <w:r>
        <w:rPr>
          <w:rFonts w:ascii="宋体" w:hAnsi="宋体" w:eastAsia="宋体" w:cs="宋体"/>
          <w:color w:val="000"/>
          <w:sz w:val="28"/>
          <w:szCs w:val="28"/>
        </w:rPr>
        <w:t xml:space="preserve">在20_年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对于20_年的工作，希望可以减轻基础工作量来抽出更多的时间做好20_年未做好的部份工作，希望能达到领导的期望！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2025-05-11T02:44:46+08:00</dcterms:created>
  <dcterms:modified xsi:type="dcterms:W3CDTF">2025-05-11T02:44:46+08:00</dcterms:modified>
</cp:coreProperties>
</file>

<file path=docProps/custom.xml><?xml version="1.0" encoding="utf-8"?>
<Properties xmlns="http://schemas.openxmlformats.org/officeDocument/2006/custom-properties" xmlns:vt="http://schemas.openxmlformats.org/officeDocument/2006/docPropsVTypes"/>
</file>