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纪律作风存在问题及原因分析范文12篇</w:t>
      </w:r>
      <w:bookmarkEnd w:id="1"/>
    </w:p>
    <w:p>
      <w:pPr>
        <w:jc w:val="center"/>
        <w:spacing w:before="0" w:after="450"/>
      </w:pPr>
      <w:r>
        <w:rPr>
          <w:rFonts w:ascii="Arial" w:hAnsi="Arial" w:eastAsia="Arial" w:cs="Arial"/>
          <w:color w:val="999999"/>
          <w:sz w:val="20"/>
          <w:szCs w:val="20"/>
        </w:rPr>
        <w:t xml:space="preserve">来源：网络  作者：柔情似水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作风，是指在思想、工作和生活等方面表现出来的比较稳定的态度或行为风格；文艺家或作品的风格。以下是小编整理的纪律作风存在问题及原因分析范文十二篇，欢迎阅读与收藏。【篇一】纪律作风存在问题及原因分析　　按照市委、市政府统一安排，局机关开展了干部...</w:t>
      </w:r>
    </w:p>
    <w:p>
      <w:pPr>
        <w:ind w:left="0" w:right="0" w:firstLine="560"/>
        <w:spacing w:before="450" w:after="450" w:line="312" w:lineRule="auto"/>
      </w:pPr>
      <w:r>
        <w:rPr>
          <w:rFonts w:ascii="宋体" w:hAnsi="宋体" w:eastAsia="宋体" w:cs="宋体"/>
          <w:color w:val="000"/>
          <w:sz w:val="28"/>
          <w:szCs w:val="28"/>
        </w:rPr>
        <w:t xml:space="preserve">作风，是指在思想、工作和生活等方面表现出来的比较稳定的态度或行为风格；文艺家或作品的风格。以下是小编整理的纪律作风存在问题及原因分析范文十二篇，欢迎阅读与收藏。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【篇二】纪律作风存在问题及原因分析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【篇三】纪律作风存在问题及原因分析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我认真学习了教育局关于教师作风整顿工作的讲话，在学习活动中，通过深刻反思和认真听取别人意见，认识到自己在思想、工作、作风建设等方面存在的严重不足，现就这些问题进行自我剖析如下：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作风不扎实，业务上不钻研对于已教过的知识，从不深挖有哪些问题和不足，授课过程中对于一些解决不太好的问题就放过去了，也不主动与老教师讨论交流，不能把工作做实、细。经常图个省事。照搬照抄，只是想只要完成应付了就算了。在工作中遇到繁琐、复杂的事情，有时会采取逃避的态度。缺乏一种刻苦钻研的精神。</w:t>
      </w:r>
    </w:p>
    <w:p>
      <w:pPr>
        <w:ind w:left="0" w:right="0" w:firstLine="560"/>
        <w:spacing w:before="450" w:after="450" w:line="312" w:lineRule="auto"/>
      </w:pPr>
      <w:r>
        <w:rPr>
          <w:rFonts w:ascii="宋体" w:hAnsi="宋体" w:eastAsia="宋体" w:cs="宋体"/>
          <w:color w:val="000"/>
          <w:sz w:val="28"/>
          <w:szCs w:val="28"/>
        </w:rPr>
        <w:t xml:space="preserve">　　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3、自身建设要求不严。没有严格按照一个品德高尚的人民教师的标准要求自己，廉洁自律意识不强。个人主义、享乐主义、攀比思想经常在头脑中存在，艰苦奋斗作风和过紧日子的思想淡化。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　　4、对工作责任心还不够强。在工作中，不严格要求自己，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1、思想上松懈导致态度上不端正，上进心不是很强，得过且过；我平时工作习惯和纪律上较为散漫，不能及时完成作业和任务是我常年形成的一个坏习惯，爱拖拖拉拉，丢三落四。</w:t>
      </w:r>
    </w:p>
    <w:p>
      <w:pPr>
        <w:ind w:left="0" w:right="0" w:firstLine="560"/>
        <w:spacing w:before="450" w:after="450" w:line="312" w:lineRule="auto"/>
      </w:pPr>
      <w:r>
        <w:rPr>
          <w:rFonts w:ascii="宋体" w:hAnsi="宋体" w:eastAsia="宋体" w:cs="宋体"/>
          <w:color w:val="000"/>
          <w:sz w:val="28"/>
          <w:szCs w:val="28"/>
        </w:rPr>
        <w:t xml:space="preserve">　　2、原则意识不强。总是错误的认识，只要是自己做好了事，就应该对得起别人，对得对学校，这是错误的。</w:t>
      </w:r>
    </w:p>
    <w:p>
      <w:pPr>
        <w:ind w:left="0" w:right="0" w:firstLine="560"/>
        <w:spacing w:before="450" w:after="450" w:line="312" w:lineRule="auto"/>
      </w:pPr>
      <w:r>
        <w:rPr>
          <w:rFonts w:ascii="宋体" w:hAnsi="宋体" w:eastAsia="宋体" w:cs="宋体"/>
          <w:color w:val="000"/>
          <w:sz w:val="28"/>
          <w:szCs w:val="28"/>
        </w:rPr>
        <w:t xml:space="preserve">　　3、主动意识不够。工作中只注重对自己份内的事情的考虑，没有站在更远的立场想问题。总是认识自己的工作能完成，不拖中心学校的后腿就行，不思进取，不精益求精。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业务还是政治方面都要认真学习，用理论来指导实践。更应在学识方面提高素养，作为一名语文老师需要广博的知识和深厚的文化底蕴，不能满足现状，不断充电，与时俱进以求适应新形势下新教育发展的需要；改变多年形成的坏习惯意识到就要下决心改正以后对工作绝不拖拉，绝不应付，认真及时，保质保量。</w:t>
      </w:r>
    </w:p>
    <w:p>
      <w:pPr>
        <w:ind w:left="0" w:right="0" w:firstLine="560"/>
        <w:spacing w:before="450" w:after="450" w:line="312" w:lineRule="auto"/>
      </w:pPr>
      <w:r>
        <w:rPr>
          <w:rFonts w:ascii="宋体" w:hAnsi="宋体" w:eastAsia="宋体" w:cs="宋体"/>
          <w:color w:val="000"/>
          <w:sz w:val="28"/>
          <w:szCs w:val="28"/>
        </w:rPr>
        <w:t xml:space="preserve">　　要以这次干部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　　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黑体" w:hAnsi="黑体" w:eastAsia="黑体" w:cs="黑体"/>
          <w:color w:val="000000"/>
          <w:sz w:val="36"/>
          <w:szCs w:val="36"/>
          <w:b w:val="1"/>
          <w:bCs w:val="1"/>
        </w:rPr>
        <w:t xml:space="preserve">【篇四】纪律作风存在问题及原因分析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【篇五】纪律作风存在问题及原因分析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贯彻中央及省市关于开展领导干部作风整顿建设活动的安排和部署，我乡已完成了学习讨论阶段的任务，并进入了查找问题的实质性工作。我乡通过集体讨论、召开民主生活会广泛征求意见，对领导班子在工作作风方面存在的问题进行了认真的讨论和深刻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1、学风方面</w:t>
      </w:r>
    </w:p>
    <w:p>
      <w:pPr>
        <w:ind w:left="0" w:right="0" w:firstLine="560"/>
        <w:spacing w:before="450" w:after="450" w:line="312" w:lineRule="auto"/>
      </w:pPr>
      <w:r>
        <w:rPr>
          <w:rFonts w:ascii="宋体" w:hAnsi="宋体" w:eastAsia="宋体" w:cs="宋体"/>
          <w:color w:val="000"/>
          <w:sz w:val="28"/>
          <w:szCs w:val="28"/>
        </w:rPr>
        <w:t xml:space="preserve">　　集体学习不够，学习内容较为单一，形式较呆板，学习的要求和动力不够，主要表现在：一是学习的自觉性不强;二是学习的钻劲不够;三是学习重点不清。还有待进一步深化学习与工作紧密结合。</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工作作风不够扎实，虽然平时对工作强调很多，并注重完善各项规章制度且强调要求严格，但班子深入第一线的时间不多，开会发文件较多，对执行情况检查督促较少，斗硬的措施不力。</w:t>
      </w:r>
    </w:p>
    <w:p>
      <w:pPr>
        <w:ind w:left="0" w:right="0" w:firstLine="560"/>
        <w:spacing w:before="450" w:after="450" w:line="312" w:lineRule="auto"/>
      </w:pPr>
      <w:r>
        <w:rPr>
          <w:rFonts w:ascii="宋体" w:hAnsi="宋体" w:eastAsia="宋体" w:cs="宋体"/>
          <w:color w:val="000"/>
          <w:sz w:val="28"/>
          <w:szCs w:val="28"/>
        </w:rPr>
        <w:t xml:space="preserve">　　调查研究不够深入。平时日常工作中指导思想是抓全乡重点，所以潜意识对典型村、组和困难村、组倾注的精力要相对多一些，导致对基层深层次的矛盾和问题不能全面掌握。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　　缺乏大胆管理，为顾及面子，在班子成员中，往往自我批评多一些，忽视对同志的批评，存在“老好人”思想;与同志们谈心交流不够，谈思想、交流业务较少。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　　3、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4、全心全意为人民服务的宗旨意识不够强。始终坚持全心全意为人民服务，是对我基层领导班子的根本要求。具体到班子成员身上，就应当始终带头保持高度的敬业精神，认真负责、勤勤恳恳、任劳任怨、尽心尽力地做好所负责的工作，并以人民群众满意作为改进、提高自己工作的标准。但是自己的这种观念树立的并不牢靠，在工作上、学习上、作风上不能高标准、严要求，提高和改进整个领导班子工作的紧迫感、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5、考勤制度不够逗硬。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严格自我管理与监督，严格纪律和要求。工作中要讲原则，讲纪律，讲方法，不该得的不得，不该要的不要，不该办的不办，同时要善于查漏补缺，及时补位，争做一名合格的领导干部。</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　　1、持之以恒，刻苦学习。作为乡上领导干部，面对改革开放的新形势、新任务和飞速发展的现代科技，有很多新情况、新问题需要我们去探索，去研究和解决，如果自己停留在原来的水平上，就如“逆水行舟，不进则退”，很难适应形势的需要。江总书记多次指示：“无论对党还是党的干部来说，理论上成熟是政治上成熟的基础”。因此，不论今后工作多忙，一定要挤出时间系统地学习马列主义、毛泽东思想，特别是小平同志的特色理论，江泽民同志的“三个代表”，并在工作中运用这些理论去研究新情况，解决新问题。带头参加培训，做到学深、学透，在真学真用上下功夫。理论联系实际，学以致用，用渊博的知识和精湛的技术来武装自己。</w:t>
      </w:r>
    </w:p>
    <w:p>
      <w:pPr>
        <w:ind w:left="0" w:right="0" w:firstLine="560"/>
        <w:spacing w:before="450" w:after="450" w:line="312" w:lineRule="auto"/>
      </w:pPr>
      <w:r>
        <w:rPr>
          <w:rFonts w:ascii="宋体" w:hAnsi="宋体" w:eastAsia="宋体" w:cs="宋体"/>
          <w:color w:val="000"/>
          <w:sz w:val="28"/>
          <w:szCs w:val="28"/>
        </w:rPr>
        <w:t xml:space="preserve">　　2、牢记宗旨，勤政为民。身为乡上一名党员干部，应该率先牢记全心全意为人民服务的宗旨，用好手中的权利，带头联系实际，倾听人民的呼声，为人民群众解难事、办实事、做好事，坚持求实、务实、谋实的作风，在实践中坚持实干苦干加巧干，增强本领，提高领导能力，真正做到权为民所用、情为民所系、利为民所谋。一是要勤说话，坚持做好过细的思想政治工作。二是要勤察实情，经常深入村社调查解决群众疾苦，为他们多办实事。三是要勤思索，理清思路。四是勤抓分管工作，一抓到底，抓出成效。五是要勤总结，找出差距，积累经验，以便扬长避短，更好地促进工作。</w:t>
      </w:r>
    </w:p>
    <w:p>
      <w:pPr>
        <w:ind w:left="0" w:right="0" w:firstLine="560"/>
        <w:spacing w:before="450" w:after="450" w:line="312" w:lineRule="auto"/>
      </w:pPr>
      <w:r>
        <w:rPr>
          <w:rFonts w:ascii="宋体" w:hAnsi="宋体" w:eastAsia="宋体" w:cs="宋体"/>
          <w:color w:val="000"/>
          <w:sz w:val="28"/>
          <w:szCs w:val="28"/>
        </w:rPr>
        <w:t xml:space="preserve">　　3、弘扬正气，清正廉洁。始终坚持善事善人善自身、慎权慎欲慎“恶小”，一是修身养性，精神上“慎独”。自觉坚持把廉政纪律和制度当成保持思想健康的“营养品”来吸收，有效增强了自身的免疫力。二是集思广益，大局上“慎权”。认真贯彻民主集中制原则，执行党风廉政建设的有关制度和规定，严格执行各项工作制度和纪律。三是淡泊名利，生活上“慎欲”。严格遵守上级规定，不搞特殊，不打擦边球，不优亲厚友，不慷国家之慨，洁身自好，不利用职权为亲朋好友谋取私利。四是以身作则，小节上“慎微”。时刻注意把住小节，防微杜渐。</w:t>
      </w:r>
    </w:p>
    <w:p>
      <w:pPr>
        <w:ind w:left="0" w:right="0" w:firstLine="560"/>
        <w:spacing w:before="450" w:after="450" w:line="312" w:lineRule="auto"/>
      </w:pPr>
      <w:r>
        <w:rPr>
          <w:rFonts w:ascii="黑体" w:hAnsi="黑体" w:eastAsia="黑体" w:cs="黑体"/>
          <w:color w:val="000000"/>
          <w:sz w:val="36"/>
          <w:szCs w:val="36"/>
          <w:b w:val="1"/>
          <w:bCs w:val="1"/>
        </w:rPr>
        <w:t xml:space="preserve">【篇六】纪律作风存在问题及原因分析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【篇七】纪律作风存在问题及原因分析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【篇八】纪律作风存在问题及原因分析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【篇九】纪律作风存在问题及原因分析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　　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　　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　　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1、强理论学习、不断提高自我的政治业务素质。认真学习和领会党的各项方针政策，激发爱岗敬业的热情，积极投身到日常工作中，在凡的岗位上做出自我应有的贡献。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　　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【篇十】纪律作风存在问题及原因分析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　　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　　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　　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　　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　　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【篇十一】纪律作风存在问题及原因分析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【篇十二】纪律作风存在问题及原因分析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2025-05-02T19:26:41+08:00</dcterms:created>
  <dcterms:modified xsi:type="dcterms:W3CDTF">2025-05-02T19:26:41+08:00</dcterms:modified>
</cp:coreProperties>
</file>

<file path=docProps/custom.xml><?xml version="1.0" encoding="utf-8"?>
<Properties xmlns="http://schemas.openxmlformats.org/officeDocument/2006/custom-properties" xmlns:vt="http://schemas.openxmlformats.org/officeDocument/2006/docPropsVTypes"/>
</file>