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2024年度组织生活会对照检查材料范文通用13篇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通用13篇)，仅...</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