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党员自身存在的问题及整改措施通用6篇</w:t>
      </w:r>
      <w:bookmarkEnd w:id="1"/>
    </w:p>
    <w:p>
      <w:pPr>
        <w:jc w:val="center"/>
        <w:spacing w:before="0" w:after="450"/>
      </w:pPr>
      <w:r>
        <w:rPr>
          <w:rFonts w:ascii="Arial" w:hAnsi="Arial" w:eastAsia="Arial" w:cs="Arial"/>
          <w:color w:val="999999"/>
          <w:sz w:val="20"/>
          <w:szCs w:val="20"/>
        </w:rPr>
        <w:t xml:space="preserve">来源：网络  作者：星海浩瀚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党员，即政党的成员，是赞同某党的纲领和政策、遵守党章、自愿加入该党的成员。以下是小编收集整理的党员自身存在的问题及整改措施(通用6篇)，仅供参考，希望能够帮助到大家。　　为达到自我教育、自我提高的活动目的，在认真学习理论、深刻分析党性的基础...</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党员，即政党的成员，是赞同某党的纲领和政策、遵守党章、自愿加入该党的成员。以下是小编收集整理的党员自身存在的问题及整改措施(通用6篇)，仅供参考，希望能够帮助到大家。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为达到自我教育、自我提高的活动目的，在认真学习理论、深刻分析党性的基础上，制定本人整改方案如下：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以个人实际行动实现“保持党员先进性。</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理论知识还比较缺乏。进入大学后，也没有系统地学习过党建党史，理论功底不够扎实，素养比较薄弱。虽然平时比较注重学习，集体组织的各项活动和学习都能积极参加，但平时自己学习的自觉性不高，学习的内容偏重学业，大多数时侯只注重学习当前用的着的，与将来工作有关的内容，对党建理论的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要进一步解放。主要是思想观念还不够开放。工作上放不大开手脚，思想上不够大胆，观念上受到束缚，在工作中有点循规蹈矩，满足于按照老师要求，做好本职，完成任务，缺乏创造性、独创性的点子，对如何创造性的开展班级工作思路不宽、办法不多，更缺少全面系统的认识和考虑。</w:t>
      </w:r>
    </w:p>
    <w:p>
      <w:pPr>
        <w:ind w:left="0" w:right="0" w:firstLine="560"/>
        <w:spacing w:before="450" w:after="450" w:line="312" w:lineRule="auto"/>
      </w:pPr>
      <w:r>
        <w:rPr>
          <w:rFonts w:ascii="宋体" w:hAnsi="宋体" w:eastAsia="宋体" w:cs="宋体"/>
          <w:color w:val="000"/>
          <w:sz w:val="28"/>
          <w:szCs w:val="28"/>
        </w:rPr>
        <w:t xml:space="preserve">　　(三)在工作和学习中自我要求还不够严格。虽然一直坚信，通过不断努力，出色的完成各项任务而实现自身的价值，可是在工作中也存在自我要求不严格的现象，如有时思想较为懒惰，安于做好老师交代的任务和自己份内的工作，不注重思考整体的工作和大局，而且在潜意识里，往往认为由于自己尽了全力，遇到困难和问题往往就认为是别人的责任，没有从自身根子上找问题。此外，在严于律己、以身作则方面做的不够。本身也存在要求别人做到的，自己没有做到位现象。</w:t>
      </w:r>
    </w:p>
    <w:p>
      <w:pPr>
        <w:ind w:left="0" w:right="0" w:firstLine="560"/>
        <w:spacing w:before="450" w:after="450" w:line="312" w:lineRule="auto"/>
      </w:pPr>
      <w:r>
        <w:rPr>
          <w:rFonts w:ascii="宋体" w:hAnsi="宋体" w:eastAsia="宋体" w:cs="宋体"/>
          <w:color w:val="000"/>
          <w:sz w:val="28"/>
          <w:szCs w:val="28"/>
        </w:rPr>
        <w:t xml:space="preserve">　　(四)党员的先锋模范作用发挥的不充分。虽然一直告诫自己，时时刻刻注重自己的党员身份，发挥好党员的先锋模范作用。但对保持先进性这根弦崩的不够紧，有时把自己混同于一般同学，降低了自我的要求和党员标准，没有能够时时处处走到同学前面。由于学习不够勤奋，导致自己成绩不能名列前茅，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　　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2、进一步解放思想，更新观念。在今后的工作中，注意思想的解放，观念的创新，以适应新时期的需求。</w:t>
      </w:r>
    </w:p>
    <w:p>
      <w:pPr>
        <w:ind w:left="0" w:right="0" w:firstLine="560"/>
        <w:spacing w:before="450" w:after="450" w:line="312" w:lineRule="auto"/>
      </w:pPr>
      <w:r>
        <w:rPr>
          <w:rFonts w:ascii="宋体" w:hAnsi="宋体" w:eastAsia="宋体" w:cs="宋体"/>
          <w:color w:val="000"/>
          <w:sz w:val="28"/>
          <w:szCs w:val="28"/>
        </w:rPr>
        <w:t xml:space="preserve">　　3、加强学习，提高整体素质。在以后的工作中，注意学习方式，系统、全面地学习政治理论、党的路线、方针政策，不断适应时代发展的要求。</w:t>
      </w:r>
    </w:p>
    <w:p>
      <w:pPr>
        <w:ind w:left="0" w:right="0" w:firstLine="560"/>
        <w:spacing w:before="450" w:after="450" w:line="312" w:lineRule="auto"/>
      </w:pPr>
      <w:r>
        <w:rPr>
          <w:rFonts w:ascii="宋体" w:hAnsi="宋体" w:eastAsia="宋体" w:cs="宋体"/>
          <w:color w:val="000"/>
          <w:sz w:val="28"/>
          <w:szCs w:val="28"/>
        </w:rPr>
        <w:t xml:space="preserve">　　4、增强学习的自觉性，全面提高自身素质，提高自我管理能力，争做学习的先进、守纪的表率，树立好党员形象。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(一)深入学习理论知识。系统地学习辩证唯物主义和历史唯物主义知识，提高认识、分析和解决问题的基本能力;认真学习党的理论，坚定理想信念，强化宗旨意识，端正工作、学习态度。</w:t>
      </w:r>
    </w:p>
    <w:p>
      <w:pPr>
        <w:ind w:left="0" w:right="0" w:firstLine="560"/>
        <w:spacing w:before="450" w:after="450" w:line="312" w:lineRule="auto"/>
      </w:pPr>
      <w:r>
        <w:rPr>
          <w:rFonts w:ascii="宋体" w:hAnsi="宋体" w:eastAsia="宋体" w:cs="宋体"/>
          <w:color w:val="000"/>
          <w:sz w:val="28"/>
          <w:szCs w:val="28"/>
        </w:rPr>
        <w:t xml:space="preserve">　　(二)进一步解放思想，适应工作需求。面对我们党在新时期下的改革形势，需要用新的思维去解决工作中遇到的各种问题，因此，在今后的工作中，注意思想的解放，观念的创新，以适应新时期工作的需求。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三)在工作和学习中严格要求自己。从思想上改变自己以往的懒惰情绪，注重思考整体的工作和大局，遇到问题时从自身找问题，主动和周围同学进行沟通、共同商讨，完成各项任务。同时要严于律己、以身作则，处处以党员标准严格要求自己，做事讲原则性。</w:t>
      </w:r>
    </w:p>
    <w:p>
      <w:pPr>
        <w:ind w:left="0" w:right="0" w:firstLine="560"/>
        <w:spacing w:before="450" w:after="450" w:line="312" w:lineRule="auto"/>
      </w:pPr>
      <w:r>
        <w:rPr>
          <w:rFonts w:ascii="宋体" w:hAnsi="宋体" w:eastAsia="宋体" w:cs="宋体"/>
          <w:color w:val="000"/>
          <w:sz w:val="28"/>
          <w:szCs w:val="28"/>
        </w:rPr>
        <w:t xml:space="preserve">　　(四)发挥党员的先锋模范作用。我不仅要在工作和生活中起到模范作用，更主要是还要在学习上体现出先进性，扎实地学习自己的专业知识，而且不仅加强自身的专业也学习，完成好本职工作，还要利用课余时间不断学习新知识、新技术，使自己全面成长。</w:t>
      </w:r>
    </w:p>
    <w:p>
      <w:pPr>
        <w:ind w:left="0" w:right="0" w:firstLine="560"/>
        <w:spacing w:before="450" w:after="450" w:line="312" w:lineRule="auto"/>
      </w:pPr>
      <w:r>
        <w:rPr>
          <w:rFonts w:ascii="宋体" w:hAnsi="宋体" w:eastAsia="宋体" w:cs="宋体"/>
          <w:color w:val="000"/>
          <w:sz w:val="28"/>
          <w:szCs w:val="28"/>
        </w:rPr>
        <w:t xml:space="preserve">　　(五)定期开展自我批评。阶段性地对自己的学习、工作和思想进行总结，主要是查找问题和不足，边查边纠，自责不自宽，严格要求自己，不再以“下不为例”为借口，真正做到做到防微杜渐。</w:t>
      </w:r>
    </w:p>
    <w:p>
      <w:pPr>
        <w:ind w:left="0" w:right="0" w:firstLine="560"/>
        <w:spacing w:before="450" w:after="450" w:line="312" w:lineRule="auto"/>
      </w:pPr>
      <w:r>
        <w:rPr>
          <w:rFonts w:ascii="宋体" w:hAnsi="宋体" w:eastAsia="宋体" w:cs="宋体"/>
          <w:color w:val="000"/>
          <w:sz w:val="28"/>
          <w:szCs w:val="28"/>
        </w:rPr>
        <w:t xml:space="preserve">　　(六)虚心学习先进模范。近朱者赤，近墨者黑。多和品质好、觉悟高、作风正、有知识、有能力、有水平的同志在一起，充分认识他们的优点和长处，对照先进找差距，虚心向他们学习，取人之长，补己之短。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保持共产党员先进性教育活动的机遇，严格按照党组织要求，在老师和同学们的大力帮助下，认真整改自身存在的问题和不足，力争通过这次教育活动，自己在思想观念、工作作风和学习上都有明显进步，努力发挥好党员的先锋模范作用。</w:t>
      </w:r>
    </w:p>
    <w:p>
      <w:pPr>
        <w:ind w:left="0" w:right="0" w:firstLine="560"/>
        <w:spacing w:before="450" w:after="450" w:line="312" w:lineRule="auto"/>
      </w:pPr>
      <w:r>
        <w:rPr>
          <w:rFonts w:ascii="宋体" w:hAnsi="宋体" w:eastAsia="宋体" w:cs="宋体"/>
          <w:color w:val="000"/>
          <w:sz w:val="28"/>
          <w:szCs w:val="28"/>
        </w:rPr>
        <w:t xml:space="preserve">　　一、存在的问题：政治执行力不够，党的理想信念、宗旨观念松动。忽视了自我约束，自我监督，想问题办事情依赖于服从分配</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二、存在的问题：工作不够深入，调查了解不够，工作中习惯上传下达，整体工作考虑太少，平时工作偏重依赖分工，个人深入基层不够。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三、存在的问题：员工党员发展速度慢，支部党建工作还很薄弱，特别在基层员工这一领域尤其突出，现代人对政治上的追求有些淡漠。</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根据党委要求，本人在深化学习、提高认识的基础上，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持高度的政治责任感，树立踏实的工作作风。以高度的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2025-06-19T05:40:32+08:00</dcterms:created>
  <dcterms:modified xsi:type="dcterms:W3CDTF">2025-06-19T05:40:32+08:00</dcterms:modified>
</cp:coreProperties>
</file>

<file path=docProps/custom.xml><?xml version="1.0" encoding="utf-8"?>
<Properties xmlns="http://schemas.openxmlformats.org/officeDocument/2006/custom-properties" xmlns:vt="http://schemas.openxmlformats.org/officeDocument/2006/docPropsVTypes"/>
</file>