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政治信仰和政治立场情况剖析14篇</w:t>
      </w:r>
      <w:bookmarkEnd w:id="1"/>
    </w:p>
    <w:p>
      <w:pPr>
        <w:jc w:val="center"/>
        <w:spacing w:before="0" w:after="450"/>
      </w:pPr>
      <w:r>
        <w:rPr>
          <w:rFonts w:ascii="Arial" w:hAnsi="Arial" w:eastAsia="Arial" w:cs="Arial"/>
          <w:color w:val="999999"/>
          <w:sz w:val="20"/>
          <w:szCs w:val="20"/>
        </w:rPr>
        <w:t xml:space="preserve">来源：网络  作者：沉香触手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剖析意思是辨析，分析。以下是小编为大家收集的政治信仰和政治立场情况剖析【十四篇】，仅供参考，欢迎大家阅读。政治信仰和政治立场情况剖析篇1　　政党是为了实现政治主张和政治任务而建立的政治组织。我们党是一个马克思主义政党，政治立场坚定是对党员的...</w:t>
      </w:r>
    </w:p>
    <w:p>
      <w:pPr>
        <w:ind w:left="0" w:right="0" w:firstLine="560"/>
        <w:spacing w:before="450" w:after="450" w:line="312" w:lineRule="auto"/>
      </w:pPr>
      <w:r>
        <w:rPr>
          <w:rFonts w:ascii="宋体" w:hAnsi="宋体" w:eastAsia="宋体" w:cs="宋体"/>
          <w:color w:val="000"/>
          <w:sz w:val="28"/>
          <w:szCs w:val="28"/>
        </w:rPr>
        <w:t xml:space="preserve">剖析意思是辨析，分析。以下是小编为大家收集的政治信仰和政治立场情况剖析【十四篇】，仅供参考，欢迎大家阅读。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政治信仰和政治立场情况剖析篇2</w:t>
      </w:r>
    </w:p>
    <w:p>
      <w:pPr>
        <w:ind w:left="0" w:right="0" w:firstLine="560"/>
        <w:spacing w:before="450" w:after="450" w:line="312" w:lineRule="auto"/>
      </w:pPr>
      <w:r>
        <w:rPr>
          <w:rFonts w:ascii="宋体" w:hAnsi="宋体" w:eastAsia="宋体" w:cs="宋体"/>
          <w:color w:val="000"/>
          <w:sz w:val="28"/>
          <w:szCs w:val="28"/>
        </w:rPr>
        <w:t xml:space="preserve">　　为深入学习贯彻党的十九届五中全会和中央第七次西藏工作座谈会精神，学习贯彻习近平总书记关于全面从严治党重要论述和在中央第七次西藏工作座谈会上提出的“在西藏这样特殊的边疆民族地区，政治标准要更高，党性要求要更严，组织纪律性要更强”的重要指示精神，全面贯彻落实党中央决策部署，根据党章、党内有关规定和《关于召开“政治标准要更高 党性要求要更严 组织纪律性要更强”专题教育民主生活会的通知》(xxxxxxxx)通知要求。通过领导点、自己找、同事提等方式，在谈话交心、工作交流、问题梳理、征求意见的基础上，联系思想、工作、生活和作风实际，认真对照问题，深入剖析产生问题的原因，通过广泛征求意见和建议，结合工作实际，提出了努力方向和整改措施，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一次民主生活会上提出的问题，除需要长期坚持的整改事项外，其余均已全部销号完毕，已完成阶段性整改任务。并按照民主生活会的要求，及时公开了整改落实情况，主动接受干部群众监督，干部群众对整改的满意率达到95%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(一)提高政治标准方面。</w:t>
      </w:r>
    </w:p>
    <w:p>
      <w:pPr>
        <w:ind w:left="0" w:right="0" w:firstLine="560"/>
        <w:spacing w:before="450" w:after="450" w:line="312" w:lineRule="auto"/>
      </w:pPr>
      <w:r>
        <w:rPr>
          <w:rFonts w:ascii="宋体" w:hAnsi="宋体" w:eastAsia="宋体" w:cs="宋体"/>
          <w:color w:val="000"/>
          <w:sz w:val="28"/>
          <w:szCs w:val="28"/>
        </w:rPr>
        <w:t xml:space="preserve">　　班子集中学习的深度不够。虽然领导班子认真学习贯彻党的规章制度、习近平新时代中国特色社会主义思想、十九大精神等，但是学习中没有做到深刻领会这些思想的重大政治意义、理论意义、实践意义，有时存在不求甚解、学用脱节现象。学习方式呆板。大多根据上级要求进行，方法比较呆板、单调，开会时照本宣科，对一些理论文章和政策文件只是“泛泛而读”，对党的规章制度、习近平新时代中国特色社会主义思想、十九大、十九届历次全会、七一讲话精神等，缺乏深层次互动和思想交流理论联系实际不深、不透。“四个意识”不牢固。部分班子成员在宗旨意识上需强化，服务群众观念有待进一提升，深入基层少，接地气还不够。站在基层和群众的立场上想问题不够，换位思考的意识不浓厚。模范带头作用不明显。在锤炼党性和改造正确的世界观方面缺乏主动带头作用，班子成员存在安于现状的消极态度，没有发挥好党员领导干部的先锋模范用。对党的思想路线、方针政策的理解、贯彻、执行不能做到与时俱进。政治敏锐性和洞察力不足，透过事物表象把握事物本质的能力不足，发现问题、分析问题、解決问题的能力有待提高。</w:t>
      </w:r>
    </w:p>
    <w:p>
      <w:pPr>
        <w:ind w:left="0" w:right="0" w:firstLine="560"/>
        <w:spacing w:before="450" w:after="450" w:line="312" w:lineRule="auto"/>
      </w:pPr>
      <w:r>
        <w:rPr>
          <w:rFonts w:ascii="宋体" w:hAnsi="宋体" w:eastAsia="宋体" w:cs="宋体"/>
          <w:color w:val="000"/>
          <w:sz w:val="28"/>
          <w:szCs w:val="28"/>
        </w:rPr>
        <w:t xml:space="preserve">　　(二)严格党性要求方面。</w:t>
      </w:r>
    </w:p>
    <w:p>
      <w:pPr>
        <w:ind w:left="0" w:right="0" w:firstLine="560"/>
        <w:spacing w:before="450" w:after="450" w:line="312" w:lineRule="auto"/>
      </w:pPr>
      <w:r>
        <w:rPr>
          <w:rFonts w:ascii="宋体" w:hAnsi="宋体" w:eastAsia="宋体" w:cs="宋体"/>
          <w:color w:val="000"/>
          <w:sz w:val="28"/>
          <w:szCs w:val="28"/>
        </w:rPr>
        <w:t xml:space="preserve">　　党性观念不够强、宗旨意识有所淡化。在大是大非问题上头脑是清醒的，立场是坚定的，但在一些具体问上敏锐性不够强，讲政治的具体能力不够高。作风漂浮、工作求真务实有差距、主动性不强。对上级交待的工作任务虽能尽心尽力去完成，但主动想事谋事少，出谋策少。素质能力有差距，开拓创新意识不强。理解思维能力停留在原来的层次上，存在习惯思维，思想习惯性、方法习惯性、行为习惯性，缺乏创新意识。群众观念不牢、服务意识有所淡化。在工作指导上有偏差，对一些深层次问题、难题关注不够，对工作中出现的新情况、新问题把握不准。</w:t>
      </w:r>
    </w:p>
    <w:p>
      <w:pPr>
        <w:ind w:left="0" w:right="0" w:firstLine="560"/>
        <w:spacing w:before="450" w:after="450" w:line="312" w:lineRule="auto"/>
      </w:pPr>
      <w:r>
        <w:rPr>
          <w:rFonts w:ascii="宋体" w:hAnsi="宋体" w:eastAsia="宋体" w:cs="宋体"/>
          <w:color w:val="000"/>
          <w:sz w:val="28"/>
          <w:szCs w:val="28"/>
        </w:rPr>
        <w:t xml:space="preserve">　　(三)强化组织纪律性方面。</w:t>
      </w:r>
    </w:p>
    <w:p>
      <w:pPr>
        <w:ind w:left="0" w:right="0" w:firstLine="560"/>
        <w:spacing w:before="450" w:after="450" w:line="312" w:lineRule="auto"/>
      </w:pPr>
      <w:r>
        <w:rPr>
          <w:rFonts w:ascii="宋体" w:hAnsi="宋体" w:eastAsia="宋体" w:cs="宋体"/>
          <w:color w:val="000"/>
          <w:sz w:val="28"/>
          <w:szCs w:val="28"/>
        </w:rPr>
        <w:t xml:space="preserve">　　能带头执行党规党纪，但距党章要求还有差距。能严守政治纪律和政治规矩，坚持“四个服从”“五个必须”，做到党中央提倡的坚决响应、党中央决定的坚决执行、党中央禁止的坚决不做，严格按照制度履职尽责、行使权力、开展工作，但在增强“八项本领”、提高“七种能力”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上述问题的存在是表面的，但问题的实质是深层次的。经过认真反思，理性分析，产生原因有以下几点：</w:t>
      </w:r>
    </w:p>
    <w:p>
      <w:pPr>
        <w:ind w:left="0" w:right="0" w:firstLine="560"/>
        <w:spacing w:before="450" w:after="450" w:line="312" w:lineRule="auto"/>
      </w:pPr>
      <w:r>
        <w:rPr>
          <w:rFonts w:ascii="宋体" w:hAnsi="宋体" w:eastAsia="宋体" w:cs="宋体"/>
          <w:color w:val="000"/>
          <w:sz w:val="28"/>
          <w:szCs w:val="28"/>
        </w:rPr>
        <w:t xml:space="preserve">　　(一)乡党委组织党员干部学习力度还不够。学习目的不够明确，不扎实，党员干部学习主动性不强，学习马克思主义、毛泽东思想和习近平新时代中国特色社会主义理论知识、党章、《关于新形势下党内政治生活的若干准则》《中国共产党纪律处分条例》《中国共产党组织处理规定(试行)》，认真学习“六史等力度不够，没有深刻领会习近平总书记系列重要讲话、党的十九届五中全会和中央第七次西藏工作座谈会精神、习近平总书记系列重要讲话精神特别是在庆祝中国共产党成立100周年大会上的重要讲话精神、习近平总书记关于全面从严治党重要论述和在中央第七次西藏工作座谈会上提出的“在西藏这样特殊的边疆民族地区，政治标准要更高，党性要求要更严，组织纪律性要更强”的重要指示精神的内涵。</w:t>
      </w:r>
    </w:p>
    <w:p>
      <w:pPr>
        <w:ind w:left="0" w:right="0" w:firstLine="560"/>
        <w:spacing w:before="450" w:after="450" w:line="312" w:lineRule="auto"/>
      </w:pPr>
      <w:r>
        <w:rPr>
          <w:rFonts w:ascii="宋体" w:hAnsi="宋体" w:eastAsia="宋体" w:cs="宋体"/>
          <w:color w:val="000"/>
          <w:sz w:val="28"/>
          <w:szCs w:val="28"/>
        </w:rPr>
        <w:t xml:space="preserve">　　(二)工作守旧，导致堡垒不坚。随着社会的不断进步，不能有效地分析新形势、对待新问题，对待党建工作方法守旧，缺乏创新，犯经验主义错误，从而使基层党组织的战斗堡垒作用不断弱化。</w:t>
      </w:r>
    </w:p>
    <w:p>
      <w:pPr>
        <w:ind w:left="0" w:right="0" w:firstLine="560"/>
        <w:spacing w:before="450" w:after="450" w:line="312" w:lineRule="auto"/>
      </w:pPr>
      <w:r>
        <w:rPr>
          <w:rFonts w:ascii="宋体" w:hAnsi="宋体" w:eastAsia="宋体" w:cs="宋体"/>
          <w:color w:val="000"/>
          <w:sz w:val="28"/>
          <w:szCs w:val="28"/>
        </w:rPr>
        <w:t xml:space="preserve">　　(三)部分党员干部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党员干部严守纪律规矩的坚决性，提升政治自觉的主动性不够强。乡党委执行组织(民主)生活会、各项规章制度不够严格，党员干部存在松懈心理，没有严格按照一名合格党员干部的标准来规范自己的生活和工作，对做好自身工作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五)党委班子勇于担当作为的积极性不够强。勇于担当作为、干事创业、奋发有为的劲头和积极性不够强，再上新台阶的精气神不足，部分干部工作积极性、主动性、创造性不够。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群众调查研究，沉下去了解第一手情况不够，导致工作作风不扎实，不深入，工作的指导性、针对性不强，大胆性差，创新性不够，不适应新时期新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通过以上对照检查，梳理出来在各方面的问题，有根源上的、有具体的、也有的问题看起来还很不起眼，但是“祸患常积于忽微”乡党委班子决心以此对照检查为契机，制定下一步整改措施及努力方向：</w:t>
      </w:r>
    </w:p>
    <w:p>
      <w:pPr>
        <w:ind w:left="0" w:right="0" w:firstLine="560"/>
        <w:spacing w:before="450" w:after="450" w:line="312" w:lineRule="auto"/>
      </w:pPr>
      <w:r>
        <w:rPr>
          <w:rFonts w:ascii="宋体" w:hAnsi="宋体" w:eastAsia="宋体" w:cs="宋体"/>
          <w:color w:val="000"/>
          <w:sz w:val="28"/>
          <w:szCs w:val="28"/>
        </w:rPr>
        <w:t xml:space="preserve">　　坚定理想信念，定思想基础。正确的理想信念，是履行历史使命的灵魂，是确保增强干部事业心责任感的思想基础，自己要加强政治理论学习，提高思想认识，牢固树立科学发展观的思想，坚决抵御意识形态领域错误思潮影响，在大是大非问题上坚决站稳立场、保持清醒头脑，始终与党中央保持高度一致，始终把党和人民利益放在第一位，把心思和精力用在工作上，增强工作的原则性。</w:t>
      </w:r>
    </w:p>
    <w:p>
      <w:pPr>
        <w:ind w:left="0" w:right="0" w:firstLine="560"/>
        <w:spacing w:before="450" w:after="450" w:line="312" w:lineRule="auto"/>
      </w:pPr>
      <w:r>
        <w:rPr>
          <w:rFonts w:ascii="宋体" w:hAnsi="宋体" w:eastAsia="宋体" w:cs="宋体"/>
          <w:color w:val="000"/>
          <w:sz w:val="28"/>
          <w:szCs w:val="28"/>
        </w:rPr>
        <w:t xml:space="preserve">　　改进工作作风，树立良好形象。坚持以高标准严格要求，大力发扬实事求是、求真务实作风，一切以法律法规和党纪政纪为准绳，以条令条例和各项规章制度来约束，经常进行反省、勇于开展自我批评，正确对待名利，解决好做人与做事的问题，任劳任怨，不计较得失，刻钻研业务，及时为基层解难题。树立正确的政绩观，端正工作思想，注重质量效益，坚持求直务实，坚持依法开展工作，克服形式主义、官主义，集中心思和精力干工作，坚決反对和克服私心杂念。</w:t>
      </w:r>
    </w:p>
    <w:p>
      <w:pPr>
        <w:ind w:left="0" w:right="0" w:firstLine="560"/>
        <w:spacing w:before="450" w:after="450" w:line="312" w:lineRule="auto"/>
      </w:pPr>
      <w:r>
        <w:rPr>
          <w:rFonts w:ascii="宋体" w:hAnsi="宋体" w:eastAsia="宋体" w:cs="宋体"/>
          <w:color w:val="000"/>
          <w:sz w:val="28"/>
          <w:szCs w:val="28"/>
        </w:rPr>
        <w:t xml:space="preserve">　　加强学习、提高素质。坚持用科学理论武装头脑，不断增强学习理论的主动性、自觉性、强化系统性、条理性，不断提高思想文化素质，学好习马克思主义、毛泽东思想和习近平新时代中国特色社会主义理论，在真学、真懂、真用上下功夫，把理论学习与自己的工作、思想实际结合起来，提高工作能力、判断和分析能力。真正做到学有所思、学有所悟、学有所用，不断把学习成果转变为工作思路和措施。</w:t>
      </w:r>
    </w:p>
    <w:p>
      <w:pPr>
        <w:ind w:left="0" w:right="0" w:firstLine="560"/>
        <w:spacing w:before="450" w:after="450" w:line="312" w:lineRule="auto"/>
      </w:pPr>
      <w:r>
        <w:rPr>
          <w:rFonts w:ascii="宋体" w:hAnsi="宋体" w:eastAsia="宋体" w:cs="宋体"/>
          <w:color w:val="000"/>
          <w:sz w:val="28"/>
          <w:szCs w:val="28"/>
        </w:rPr>
        <w:t xml:space="preserve">　　加强党性修养，陶冶道德情操。加强世界观、人生观改造，注重品行修养，自觉道纪守法、遵守各项规章制度，规范自己的行为，自觉抵制“灯红酒绿”的影响，清清白白做人，扎扎实实做事，时刻牢记自己是一名共产党员，保持党员先进性，保持高度的事业心责任心。</w:t>
      </w:r>
    </w:p>
    <w:p>
      <w:pPr>
        <w:ind w:left="0" w:right="0" w:firstLine="560"/>
        <w:spacing w:before="450" w:after="450" w:line="312" w:lineRule="auto"/>
      </w:pPr>
      <w:r>
        <w:rPr>
          <w:rFonts w:ascii="宋体" w:hAnsi="宋体" w:eastAsia="宋体" w:cs="宋体"/>
          <w:color w:val="000"/>
          <w:sz w:val="28"/>
          <w:szCs w:val="28"/>
        </w:rPr>
        <w:t xml:space="preserve">　　注重培养干部行为自觉和营造良好社会环境“两个层面”一起抓。认真落实“政治标准要更高党性要求要更严组织纪律性要更强”的要求，把培养干部的行为自觉和营造良好的社会环境一起抓，实现由依靠他律为主、靠督促落实工作，向依靠自律为主、主动落实工作的根本转变。</w:t>
      </w:r>
    </w:p>
    <w:p>
      <w:pPr>
        <w:ind w:left="0" w:right="0" w:firstLine="560"/>
        <w:spacing w:before="450" w:after="450" w:line="312" w:lineRule="auto"/>
      </w:pPr>
      <w:r>
        <w:rPr>
          <w:rFonts w:ascii="宋体" w:hAnsi="宋体" w:eastAsia="宋体" w:cs="宋体"/>
          <w:color w:val="000"/>
          <w:sz w:val="28"/>
          <w:szCs w:val="28"/>
        </w:rPr>
        <w:t xml:space="preserve">　　以上是xx乡党委班子的对照检查材料和相应的整改措施，不足之处，望同志们批评指正!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政治信仰和政治立场情况剖析篇3</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政治信仰和政治立场情况剖析篇4</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政治信仰和政治立场情况剖析篇5</w:t>
      </w:r>
    </w:p>
    <w:p>
      <w:pPr>
        <w:ind w:left="0" w:right="0" w:firstLine="560"/>
        <w:spacing w:before="450" w:after="450" w:line="312" w:lineRule="auto"/>
      </w:pPr>
      <w:r>
        <w:rPr>
          <w:rFonts w:ascii="宋体" w:hAnsi="宋体" w:eastAsia="宋体" w:cs="宋体"/>
          <w:color w:val="000"/>
          <w:sz w:val="28"/>
          <w:szCs w:val="28"/>
        </w:rPr>
        <w:t xml:space="preserve">经过一年的工作学习，新的年度即将来临之际，我总结一年来自己在各方面的表现，自我评议如下：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　　理想信念是人们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教师党员，承担着为党的事业培养建设者和接班人的历史重任，因此还要把坚持理想信念落实到学校的育人工作上。以理想信念教育为核心，加强学生的世界观、人生观、价值观教育，使学生正确认识社会发展规律，认识国家的前途命运，认识自己的社会责任，同时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　　这一年里我能够积极参加每次的政治学习，自觉学习马列主义、毛泽东思想，学习邓小平理论，学习“三个代表”重要思想和科学发展观，认真学习中国共产党争优创先活动领导小组组长李源潮《在清华大学争优创先活动座谈会上的讲话》和“中共中央十二五规划建议”，积极参加党组织的各项活动，自觉交纳党费，并以共产党员的标准严格要求自己，注意加强自身的政治道德修养。做到带头遵纪守法、自尊、自重、自爱、尊重领导、团结同工、关心爱护学生，一言一行起到共产党员的先锋模范作用，把自己所有的爱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　　班主任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直以来，我都能够爱岗敬业，以高度热情和责任感做好本职工作。本年度我担任四年（1）班班主任工任两个班个该班的语文课及思想品德课，工作琐碎、繁重，但我从不计较个人的得失，想方设法把工作做好，所以能够出色地做好各项工作。</w:t>
      </w:r>
    </w:p>
    <w:p>
      <w:pPr>
        <w:ind w:left="0" w:right="0" w:firstLine="560"/>
        <w:spacing w:before="450" w:after="450" w:line="312" w:lineRule="auto"/>
      </w:pPr>
      <w:r>
        <w:rPr>
          <w:rFonts w:ascii="宋体" w:hAnsi="宋体" w:eastAsia="宋体" w:cs="宋体"/>
          <w:color w:val="000"/>
          <w:sz w:val="28"/>
          <w:szCs w:val="28"/>
        </w:rPr>
        <w:t xml:space="preserve">　　对自己所教的班级，能够抓好班风、学风的转变，抓好学生学习习惯的培养，班级管理中我能够创设宽容、理解、和谐的班级气氛，尊重学生个性，具有与学生一起共同学习的态度，具有能激发学生创造渴望的教学艺术。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爱岗敬业，无私奉献。一直以爱国心，事业心，责任心“三心”为动力，全身心投入教育教学工作，以良好的师德形象，独具特色的教育教学方法，在学生中赢得了较好的`声誉。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　　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政治信仰和政治立场情况剖析篇6</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政治信仰和政治立场情况剖析篇7</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政治信仰和政治立场情况剖析篇8</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政治信仰和政治立场情况剖析篇9</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政治信仰和政治立场情况剖析篇10</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政治信仰和政治立场情况剖析篇11</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政治信仰和政治立场情况剖析篇13</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政治信仰和政治立场情况剖析篇14</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2025-05-03T08:55:47+08:00</dcterms:created>
  <dcterms:modified xsi:type="dcterms:W3CDTF">2025-05-03T08:55:47+08:00</dcterms:modified>
</cp:coreProperties>
</file>

<file path=docProps/custom.xml><?xml version="1.0" encoding="utf-8"?>
<Properties xmlns="http://schemas.openxmlformats.org/officeDocument/2006/custom-properties" xmlns:vt="http://schemas.openxmlformats.org/officeDocument/2006/docPropsVTypes"/>
</file>