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上年度组织生活会查摆问题整改情况集合7篇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　　党的群众路线教育实践活...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