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作风纪律整顿自查自纠个人剖析材料3篇</w:t>
      </w:r>
      <w:bookmarkEnd w:id="1"/>
    </w:p>
    <w:p>
      <w:pPr>
        <w:jc w:val="center"/>
        <w:spacing w:before="0" w:after="450"/>
      </w:pPr>
      <w:r>
        <w:rPr>
          <w:rFonts w:ascii="Arial" w:hAnsi="Arial" w:eastAsia="Arial" w:cs="Arial"/>
          <w:color w:val="999999"/>
          <w:sz w:val="20"/>
          <w:szCs w:val="20"/>
        </w:rPr>
        <w:t xml:space="preserve">来源：网络  作者：清幽竹影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作风是一个汉语词汇，读音为zuòfēng，是指在思想、工作和生活等方面表现出来的比较稳定的态度或行为风格；文艺家或作品的风格。以下是分享的作风纪律整顿自查自纠个人剖析材料，希望能帮助到大家!　　作风纪律整顿自查自纠个人剖析材料1篇　　按照《...</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分享的作风纪律整顿自查自纠个人剖析材料，希望能帮助到大家![_TAG_h2]　　作风纪律整顿自查自纠个人剖析材料1篇</w:t>
      </w:r>
    </w:p>
    <w:p>
      <w:pPr>
        <w:ind w:left="0" w:right="0" w:firstLine="560"/>
        <w:spacing w:before="450" w:after="450" w:line="312" w:lineRule="auto"/>
      </w:pPr>
      <w:r>
        <w:rPr>
          <w:rFonts w:ascii="宋体" w:hAnsi="宋体" w:eastAsia="宋体" w:cs="宋体"/>
          <w:color w:val="000"/>
          <w:sz w:val="28"/>
          <w:szCs w:val="28"/>
        </w:rPr>
        <w:t xml:space="preserve">　　按照《“抓思想转作风补短板促脱贫”纪律作风整顿实施方案》要求，经过深入思考与深刻对照，结合工作实际，我进行了深入剖析，从思想、工作、作风三个方面查找自身存在问题，此刻对照检查如下：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思想境界高度不够。参加工作时间相对较短，梦想主义倾向严重，政治思维比较单纯，对于工作任务的完成只是出于高标准、高执行、高效果的目的研究，用自我的工作标准去衡量别人的工作成绩，对于村上报来的文件，数据有时候流露出不满情绪，在必须程度上打击了同事的工作积极性，挫伤了自信心，增加了工作量，造成了与同事之间的距离感，不利于融洽的工作关系和团结协作工作氛围的养成。</w:t>
      </w:r>
    </w:p>
    <w:p>
      <w:pPr>
        <w:ind w:left="0" w:right="0" w:firstLine="560"/>
        <w:spacing w:before="450" w:after="450" w:line="312" w:lineRule="auto"/>
      </w:pPr>
      <w:r>
        <w:rPr>
          <w:rFonts w:ascii="宋体" w:hAnsi="宋体" w:eastAsia="宋体" w:cs="宋体"/>
          <w:color w:val="000"/>
          <w:sz w:val="28"/>
          <w:szCs w:val="28"/>
        </w:rPr>
        <w:t xml:space="preserve">　　（二）工作方面。为民服务力度不够。农村工作经验相对不足，平时大部分时间用于办公室日常事务，下乡入户、走访群众、了解民意机会较少，对于群众生产生活的真实写照接触不深，以至于问题把握不深刻、民意反映不全面、解决措施不精准，写出的材料缺乏事实数据支撑、缺乏人民群众温度、政治站位高度有所欠缺，难以满足各方需求。由于工作环境、人生阅历、岗位等限制，手头可用的资源比较有限，难以为贫困户供给实质性帮忙，只能经过日常关怀、政策落实等手段落实帮扶工作职责。</w:t>
      </w:r>
    </w:p>
    <w:p>
      <w:pPr>
        <w:ind w:left="0" w:right="0" w:firstLine="560"/>
        <w:spacing w:before="450" w:after="450" w:line="312" w:lineRule="auto"/>
      </w:pPr>
      <w:r>
        <w:rPr>
          <w:rFonts w:ascii="宋体" w:hAnsi="宋体" w:eastAsia="宋体" w:cs="宋体"/>
          <w:color w:val="000"/>
          <w:sz w:val="28"/>
          <w:szCs w:val="28"/>
        </w:rPr>
        <w:t xml:space="preserve">　　（三）作风方面。工作压力化解不够。身心抗压本事相对较弱，有着年轻干部的通病，应对繁重的工作压力，难免产生思想负担、心理压力，手头事务多、身心疲惫时偶尔出现头晕耳鸣现象、产生焦躁情绪，对于非自身分内的工作拒绝不够坚决，与同事交往不积极、不主动、不热情，干群关系一落千丈，工作质量大打折扣。存在个人主义思想，应对繁杂凌乱的工作局面，只想着履行好自身义务、担负起群团职责、干好自我手头的工作，虽然大部分时间用来干组织日常事务性工作，但没有把自我摆在专职组织干部的位置上想问题，没有花费过多的精力去思考组织工作如何出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不够成熟。总感觉自我还是个小孩，没有把自我摆在正确的位置上严格自我要求，没有积极主动的融入政治生活、推动良好的政治生态营造，习惯了特立独行、雷厉风行，没有花费过多的精力与时间去经营干群关系，揣摩人际网络，给人感觉不接地气。</w:t>
      </w:r>
    </w:p>
    <w:p>
      <w:pPr>
        <w:ind w:left="0" w:right="0" w:firstLine="560"/>
        <w:spacing w:before="450" w:after="450" w:line="312" w:lineRule="auto"/>
      </w:pPr>
      <w:r>
        <w:rPr>
          <w:rFonts w:ascii="宋体" w:hAnsi="宋体" w:eastAsia="宋体" w:cs="宋体"/>
          <w:color w:val="000"/>
          <w:sz w:val="28"/>
          <w:szCs w:val="28"/>
        </w:rPr>
        <w:t xml:space="preserve">　　（二）工作不够务实。习惯了坐在办公室闭门造车，没有积极争取包村驻村工作，创造更多的机会贴近农村、走进群众，对于上报的信息不核查、不求证，对于反映的问题不思考、不回应，在潜移默化中放松了自我要求、降低了工作标准。</w:t>
      </w:r>
    </w:p>
    <w:p>
      <w:pPr>
        <w:ind w:left="0" w:right="0" w:firstLine="560"/>
        <w:spacing w:before="450" w:after="450" w:line="312" w:lineRule="auto"/>
      </w:pPr>
      <w:r>
        <w:rPr>
          <w:rFonts w:ascii="宋体" w:hAnsi="宋体" w:eastAsia="宋体" w:cs="宋体"/>
          <w:color w:val="000"/>
          <w:sz w:val="28"/>
          <w:szCs w:val="28"/>
        </w:rPr>
        <w:t xml:space="preserve">　　（三）作风不够扎实。全心全意为人民服务的宗旨在日常工作中体现不明显，对于本职工作以外的其他工作不求冒尖、只求无过，奉行与大部队坚持一致的原则，按部就班、云淡风轻，对于群众反映的热点、难点问题没有很好的得到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态度，主动成长成才。不断学习，提高政治素质，用正确的理论武装头脑，提高自身理论修养，树立正确的世界观、人生观、价值观，做到自重、自省、自警、自励。遵纪守法，廉洁奉公，自觉地融入到当前政治环境，以更高的标准严格要求自我，以高度的职责感、事业心，勤勤恳恳、扎扎实实的工作作风，百折不挠、知难而进的勇气圆满完成各项任务。</w:t>
      </w:r>
    </w:p>
    <w:p>
      <w:pPr>
        <w:ind w:left="0" w:right="0" w:firstLine="560"/>
        <w:spacing w:before="450" w:after="450" w:line="312" w:lineRule="auto"/>
      </w:pPr>
      <w:r>
        <w:rPr>
          <w:rFonts w:ascii="宋体" w:hAnsi="宋体" w:eastAsia="宋体" w:cs="宋体"/>
          <w:color w:val="000"/>
          <w:sz w:val="28"/>
          <w:szCs w:val="28"/>
        </w:rPr>
        <w:t xml:space="preserve">　　（二）为民服务，提高工作水平。积极进取，提高服务本事，提高对学习业务知识重要性和迫切性的认识，进一步增强大局意识、职责意识、核心意识、看齐意识，做到干一行爱一行专一行，自觉、刻苦地钻研业务，努力提高自我的工作本事。对于群众反映的问题，要提高重视，能够立即解决的、及时想办法给予答复；自身解决不了的，向同事咨询请教、向领导请示反映，想办法尽量帮其解决。对于别人的批评和指正，决不敷衍，坚决摒弃面子思想，以对组织、对工作负责的态度，克服患得患失的思想顾虑，把自我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　　（三）求真务实，勇于担当作为。加强修养，提高工作水平，在学习过程中不断积累工作经验，增强解决问题的本事和抗压本事，灵活运用合理的方式方法开展工作。进一步提高思想认识，转变工作作风，改正不足，提高修养，真正使自我的思想得到进一步净化、工作得到进一步提高、作风得到进一步改善、行为得到进一步规范、本事得到进一步提升。加强与同事间的思想交流，相互尊重、以诚相待，在团结协作中互相提高，构成与科学发展观相适应的工作作风，共同推动各人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作风纪律整顿自查自纠个人剖析材料2篇</w:t>
      </w:r>
    </w:p>
    <w:p>
      <w:pPr>
        <w:ind w:left="0" w:right="0" w:firstLine="560"/>
        <w:spacing w:before="450" w:after="450" w:line="312" w:lineRule="auto"/>
      </w:pPr>
      <w:r>
        <w:rPr>
          <w:rFonts w:ascii="宋体" w:hAnsi="宋体" w:eastAsia="宋体" w:cs="宋体"/>
          <w:color w:val="000"/>
          <w:sz w:val="28"/>
          <w:szCs w:val="28"/>
        </w:rPr>
        <w:t xml:space="preserve">　　通过这次学习使我对此次的纪律作风整顿教育的开展有了更深的理解，同时对自身存在的问题也有了进一步的认识。现在对照工作实际，作进一步剖析。现剖析如下：</w:t>
      </w:r>
    </w:p>
    <w:p>
      <w:pPr>
        <w:ind w:left="0" w:right="0" w:firstLine="560"/>
        <w:spacing w:before="450" w:after="450" w:line="312" w:lineRule="auto"/>
      </w:pPr>
      <w:r>
        <w:rPr>
          <w:rFonts w:ascii="宋体" w:hAnsi="宋体" w:eastAsia="宋体" w:cs="宋体"/>
          <w:color w:val="000"/>
          <w:sz w:val="28"/>
          <w:szCs w:val="28"/>
        </w:rPr>
        <w:t xml:space="preserve">　　（一）业务知识钻研的不够深入；主要表现在：对待工作有时不够主动、积极，只满足于完成上级机关和局领导交给的任务，不能主动的去挖掘案源。在工作中遇到难题，常常等待领导的指示，说一步走一步，未把工作做实、做深、做透、做细。不注重业务知识的全面性，等到问题的出现再想办法解决。有时由于工作的重复性，图个省事，潦草了事只要按时完成工作就行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二）思想浮燥不脚踏实地主要表现在；纪律作风教育整顿的初期，思想上没有引起高度的重视。自认为只要工作好、表现好、没有违反法律、法规和条例的规定，没有什么问题需要自查自纠，同时又感觉自己虽然有问题，都是小问题对此次活动的责任感、危机感认识片面。反应出我对这次活动在认识上存在偏差，态度不够端正。</w:t>
      </w:r>
    </w:p>
    <w:p>
      <w:pPr>
        <w:ind w:left="0" w:right="0" w:firstLine="560"/>
        <w:spacing w:before="450" w:after="450" w:line="312" w:lineRule="auto"/>
      </w:pPr>
      <w:r>
        <w:rPr>
          <w:rFonts w:ascii="宋体" w:hAnsi="宋体" w:eastAsia="宋体" w:cs="宋体"/>
          <w:color w:val="000"/>
          <w:sz w:val="28"/>
          <w:szCs w:val="28"/>
        </w:rPr>
        <w:t xml:space="preserve">　　（一）在开展整顿纪律作风活动中，片面地自我满足，自认为工作好、表现好，没有什么问题需要自查自纠。对此次活动认识片面，存有偏差，态度不够端正。</w:t>
      </w:r>
    </w:p>
    <w:p>
      <w:pPr>
        <w:ind w:left="0" w:right="0" w:firstLine="560"/>
        <w:spacing w:before="450" w:after="450" w:line="312" w:lineRule="auto"/>
      </w:pPr>
      <w:r>
        <w:rPr>
          <w:rFonts w:ascii="宋体" w:hAnsi="宋体" w:eastAsia="宋体" w:cs="宋体"/>
          <w:color w:val="000"/>
          <w:sz w:val="28"/>
          <w:szCs w:val="28"/>
        </w:rPr>
        <w:t xml:space="preserve">　　（二）理论学习不够，政治素养不高。对xx理论、xx思想缺乏系统的学习，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三）业务知识钻研不够，没有深刻意识到业务水平的高低对工作效率和质量起决定性作用，业务水平要有提高，必需要对业务钻研，而自己在业务方面存有依赖性，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素质。纪律教育学习是终身的事情，任何时候都不能放松。今后我不仅要学法律、公安业务知识，更要认真学习xxx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（二）要积极开拓进取，提高工作水平。要不断加强学习，加强锻炼，努力提高自己办案的本领；要讲究方法，注重实际，加强自己工作能力和修养；要开拓创新，积极进取，把工作提高到一个新的水平。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　　作风纪律整顿自查自纠个人剖析材料3篇</w:t>
      </w:r>
    </w:p>
    <w:p>
      <w:pPr>
        <w:ind w:left="0" w:right="0" w:firstLine="560"/>
        <w:spacing w:before="450" w:after="450" w:line="312" w:lineRule="auto"/>
      </w:pPr>
      <w:r>
        <w:rPr>
          <w:rFonts w:ascii="宋体" w:hAnsi="宋体" w:eastAsia="宋体" w:cs="宋体"/>
          <w:color w:val="000"/>
          <w:sz w:val="28"/>
          <w:szCs w:val="28"/>
        </w:rPr>
        <w:t xml:space="preserve">　　自市委、市政府决定开展机关作风整顿建设活动以来，通过认真学习，发现自己还有许多方面存在不足，需认真加以改进和提高。现就对照市委作风建设活动要求，将本人在工作中存在的一些问题、产生问题的原因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的要求和动力不够。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4、对工作的热情度不够。我的工作是一项单调而又枯燥乏味的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2、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3、思维局限，认识落后。思维局限，认识落后，积极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2025-05-16T03:47:06+08:00</dcterms:created>
  <dcterms:modified xsi:type="dcterms:W3CDTF">2025-05-16T03:47:06+08:00</dcterms:modified>
</cp:coreProperties>
</file>

<file path=docProps/custom.xml><?xml version="1.0" encoding="utf-8"?>
<Properties xmlns="http://schemas.openxmlformats.org/officeDocument/2006/custom-properties" xmlns:vt="http://schemas.openxmlformats.org/officeDocument/2006/docPropsVTypes"/>
</file>