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党员教师组织生活会对照检查材料集合5篇</w:t>
      </w:r>
      <w:bookmarkEnd w:id="1"/>
    </w:p>
    <w:p>
      <w:pPr>
        <w:jc w:val="center"/>
        <w:spacing w:before="0" w:after="450"/>
      </w:pPr>
      <w:r>
        <w:rPr>
          <w:rFonts w:ascii="Arial" w:hAnsi="Arial" w:eastAsia="Arial" w:cs="Arial"/>
          <w:color w:val="999999"/>
          <w:sz w:val="20"/>
          <w:szCs w:val="20"/>
        </w:rPr>
        <w:t xml:space="preserve">来源：网络  作者：梦醉花间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对照党员标准深刻剖析了自身存在的问题。现将个人对照检查情况汇报如下，恳请领导同志们提出批评意见。以下是小编整理的党员教师组织生活会对照检查材料集合5篇，仅供参考，大家一起来看看吧。第一篇: 党员教师组织生活会对照检查材料　　通过深入学习党章...</w:t>
      </w:r>
    </w:p>
    <w:p>
      <w:pPr>
        <w:ind w:left="0" w:right="0" w:firstLine="560"/>
        <w:spacing w:before="450" w:after="450" w:line="312" w:lineRule="auto"/>
      </w:pPr>
      <w:r>
        <w:rPr>
          <w:rFonts w:ascii="宋体" w:hAnsi="宋体" w:eastAsia="宋体" w:cs="宋体"/>
          <w:color w:val="000"/>
          <w:sz w:val="28"/>
          <w:szCs w:val="28"/>
        </w:rPr>
        <w:t xml:space="preserve">对照党员标准深刻剖析了自身存在的问题。现将个人对照检查情况汇报如下，恳请领导同志们提出批评意见。以下是小编整理的党员教师组织生活会对照检查材料集合5篇，仅供参考，大家一起来看看吧。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第二篇: 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第三篇: 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第五篇: 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2025-06-20T13:45:02+08:00</dcterms:created>
  <dcterms:modified xsi:type="dcterms:W3CDTF">2025-06-20T13:45:02+08:00</dcterms:modified>
</cp:coreProperties>
</file>

<file path=docProps/custom.xml><?xml version="1.0" encoding="utf-8"?>
<Properties xmlns="http://schemas.openxmlformats.org/officeDocument/2006/custom-properties" xmlns:vt="http://schemas.openxmlformats.org/officeDocument/2006/docPropsVTypes"/>
</file>