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关于2024年个人对照检查材料13篇</w:t>
      </w:r>
      <w:bookmarkEnd w:id="1"/>
    </w:p>
    <w:p>
      <w:pPr>
        <w:jc w:val="center"/>
        <w:spacing w:before="0" w:after="450"/>
      </w:pPr>
      <w:r>
        <w:rPr>
          <w:rFonts w:ascii="Arial" w:hAnsi="Arial" w:eastAsia="Arial" w:cs="Arial"/>
          <w:color w:val="999999"/>
          <w:sz w:val="20"/>
          <w:szCs w:val="20"/>
        </w:rPr>
        <w:t xml:space="preserve">来源：网络  作者：枫叶飘零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当今社会特点是形势错综复杂，诱惑形形色色，作为一名党员领导干部，如果不常怀敬畏之心，只要稍有不慎就会被裹着亲情、友情的糖衣炮弹击中。以下是小编整理的关于2024年个人对照检查材料【十三篇】，仅供参考，大家一起来看看吧。2024年个人对照检查...</w:t>
      </w:r>
    </w:p>
    <w:p>
      <w:pPr>
        <w:ind w:left="0" w:right="0" w:firstLine="560"/>
        <w:spacing w:before="450" w:after="450" w:line="312" w:lineRule="auto"/>
      </w:pPr>
      <w:r>
        <w:rPr>
          <w:rFonts w:ascii="宋体" w:hAnsi="宋体" w:eastAsia="宋体" w:cs="宋体"/>
          <w:color w:val="000"/>
          <w:sz w:val="28"/>
          <w:szCs w:val="28"/>
        </w:rPr>
        <w:t xml:space="preserve">当今社会特点是形势错综复杂，诱惑形形色色，作为一名党员领导干部，如果不常怀敬畏之心，只要稍有不慎就会被裹着亲情、友情的糖衣炮弹击中。以下是小编整理的关于2024年个人对照检查材料【十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2024年个人对照检查材料篇1</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2024年个人对照检查材料篇2</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2024年个人对照检查材料篇3</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2024年个人对照检查材料篇4</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2024年个人对照检查材料篇5</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2024年个人对照检查材料篇6</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2024年个人对照检查材料篇7</w:t>
      </w:r>
    </w:p>
    <w:p>
      <w:pPr>
        <w:ind w:left="0" w:right="0" w:firstLine="560"/>
        <w:spacing w:before="450" w:after="450" w:line="312" w:lineRule="auto"/>
      </w:pPr>
      <w:r>
        <w:rPr>
          <w:rFonts w:ascii="宋体" w:hAnsi="宋体" w:eastAsia="宋体" w:cs="宋体"/>
          <w:color w:val="000"/>
          <w:sz w:val="28"/>
          <w:szCs w:val="28"/>
        </w:rPr>
        <w:t xml:space="preserve">　　“政治站位不高、政治觉悟不高、政治敏锐性不强，对于违反党的组织路线和干部选拔任用工作条例的危害性没有足够认识，有回避矛盾的思想，不敢碰硬，怕得罪人，没能坚持原则……”日前，在云南省某部门专题民主生活会上，一名班子成员自我亮丑、直击痛点。</w:t>
      </w:r>
    </w:p>
    <w:p>
      <w:pPr>
        <w:ind w:left="0" w:right="0" w:firstLine="560"/>
        <w:spacing w:before="450" w:after="450" w:line="312" w:lineRule="auto"/>
      </w:pPr>
      <w:r>
        <w:rPr>
          <w:rFonts w:ascii="宋体" w:hAnsi="宋体" w:eastAsia="宋体" w:cs="宋体"/>
          <w:color w:val="000"/>
          <w:sz w:val="28"/>
          <w:szCs w:val="28"/>
        </w:rPr>
        <w:t xml:space="preserve">　　连日来，一场场直击病灶、拷问灵魂的“党性洗礼”专题民主生活会陆续在全省各州市、省级各单位展开，“清流毒”“修复净化政治生态”“以案促改”等关键词成为专题民主生活会的关键词。</w:t>
      </w:r>
    </w:p>
    <w:p>
      <w:pPr>
        <w:ind w:left="0" w:right="0" w:firstLine="560"/>
        <w:spacing w:before="450" w:after="450" w:line="312" w:lineRule="auto"/>
      </w:pPr>
      <w:r>
        <w:rPr>
          <w:rFonts w:ascii="宋体" w:hAnsi="宋体" w:eastAsia="宋体" w:cs="宋体"/>
          <w:color w:val="000"/>
          <w:sz w:val="28"/>
          <w:szCs w:val="28"/>
        </w:rPr>
        <w:t xml:space="preserve">　　根据云南省委的部署要求，省纪委省监委相关监督检查室、审查调查室派员全程参与和监督州(市)、省直部门专题民主生活会，认真把关、全程监督，各级党委班子深刻反思、仔细对照、汲取教训、以案促改，让参会的党员领导干部经历了一场政治上、思想上的大洗礼。</w:t>
      </w:r>
    </w:p>
    <w:p>
      <w:pPr>
        <w:ind w:left="0" w:right="0" w:firstLine="560"/>
        <w:spacing w:before="450" w:after="450" w:line="312" w:lineRule="auto"/>
      </w:pPr>
      <w:r>
        <w:rPr>
          <w:rFonts w:ascii="宋体" w:hAnsi="宋体" w:eastAsia="宋体" w:cs="宋体"/>
          <w:color w:val="000"/>
          <w:sz w:val="28"/>
          <w:szCs w:val="28"/>
        </w:rPr>
        <w:t xml:space="preserve">　　要求严，质量才有保证。省委要求，各级党委(党组)要认真落实管党治党责任，强化组织领导和督促指导，把开好汲取秦光荣案深刻教训专题民主生活会作为一项重要任务，作为第二批“不忘初心、牢记使命”主题教育的重要内容抓紧抓实，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　　按照要求，省纪委监委派出的指导组从严从实加强督促指导，压紧压实党委(党组)书记第一责任人，督促他们主动扛起主体责任，以上率下，发挥“头雁效应”。会前，除指导组与相关单位班子成员谈心谈话外，各单位党委(党组)书记与其他班子成员分别谈心谈话。</w:t>
      </w:r>
    </w:p>
    <w:p>
      <w:pPr>
        <w:ind w:left="0" w:right="0" w:firstLine="560"/>
        <w:spacing w:before="450" w:after="450" w:line="312" w:lineRule="auto"/>
      </w:pPr>
      <w:r>
        <w:rPr>
          <w:rFonts w:ascii="宋体" w:hAnsi="宋体" w:eastAsia="宋体" w:cs="宋体"/>
          <w:color w:val="000"/>
          <w:sz w:val="28"/>
          <w:szCs w:val="28"/>
        </w:rPr>
        <w:t xml:space="preserve">　　“刚开始，思想上有顾虑，担心问题说多了、说重了会受到组织处理，在班子中抬不起头。指导组的同志推心置腹和我谈心谈话，讲政策、讲道理，让我对‘搞政治攀附’问题的危害有了更加深刻的认识。作为一名党员干部，任何时候都要相信组织、依靠组织。”某部门一名班子成员回顾谈心谈话时的情景，激动的心情溢于言表。</w:t>
      </w:r>
    </w:p>
    <w:p>
      <w:pPr>
        <w:ind w:left="0" w:right="0" w:firstLine="560"/>
        <w:spacing w:before="450" w:after="450" w:line="312" w:lineRule="auto"/>
      </w:pPr>
      <w:r>
        <w:rPr>
          <w:rFonts w:ascii="宋体" w:hAnsi="宋体" w:eastAsia="宋体" w:cs="宋体"/>
          <w:color w:val="000"/>
          <w:sz w:val="28"/>
          <w:szCs w:val="28"/>
        </w:rPr>
        <w:t xml:space="preserve">　　问题谈透了、思想包袱放下了，才能轻装上阵。</w:t>
      </w:r>
    </w:p>
    <w:p>
      <w:pPr>
        <w:ind w:left="0" w:right="0" w:firstLine="560"/>
        <w:spacing w:before="450" w:after="450" w:line="312" w:lineRule="auto"/>
      </w:pPr>
      <w:r>
        <w:rPr>
          <w:rFonts w:ascii="宋体" w:hAnsi="宋体" w:eastAsia="宋体" w:cs="宋体"/>
          <w:color w:val="000"/>
          <w:sz w:val="28"/>
          <w:szCs w:val="28"/>
        </w:rPr>
        <w:t xml:space="preserve">　　“把问题谈透、把产生问题的原因谈透，让班子成员深刻认识秦光荣案深刻教训，彻底放下思想包袱，主动反思自身存在的问题，才能在思想深处受到警示和洗礼。”据省纪委省监委一名列席指导的负责人介绍，在专题民主生活会前，省纪委省监委相关监督检查室、审查调查室都要分别对相关单位班子成员逐一开展交心谈心，一次不行两次，其中与一名同志谈了4次，最终他不仅深刻认识到了自己问题的严重性，还主动说清了组织不掌握的其他问题。</w:t>
      </w:r>
    </w:p>
    <w:p>
      <w:pPr>
        <w:ind w:left="0" w:right="0" w:firstLine="560"/>
        <w:spacing w:before="450" w:after="450" w:line="312" w:lineRule="auto"/>
      </w:pPr>
      <w:r>
        <w:rPr>
          <w:rFonts w:ascii="宋体" w:hAnsi="宋体" w:eastAsia="宋体" w:cs="宋体"/>
          <w:color w:val="000"/>
          <w:sz w:val="28"/>
          <w:szCs w:val="28"/>
        </w:rPr>
        <w:t xml:space="preserve">　　实打实，靶向才更精准。“领导班子和班子成员对照检查材料是否对照党章党规、习近平总书记重要论述，是否紧扣主题要求，是否坚持问题导向，是否把自己摆进去、把思想摆进去、把工作摆进去……”各指导组坚持问题导向，逐项逐条对标对表，严格审核领导班子和班子成员个人的对照检查材料。</w:t>
      </w:r>
    </w:p>
    <w:p>
      <w:pPr>
        <w:ind w:left="0" w:right="0" w:firstLine="560"/>
        <w:spacing w:before="450" w:after="450" w:line="312" w:lineRule="auto"/>
      </w:pPr>
      <w:r>
        <w:rPr>
          <w:rFonts w:ascii="宋体" w:hAnsi="宋体" w:eastAsia="宋体" w:cs="宋体"/>
          <w:color w:val="000"/>
          <w:sz w:val="28"/>
          <w:szCs w:val="28"/>
        </w:rPr>
        <w:t xml:space="preserve">　　“在审核中发现，有4家单位的领导班子及班子成员对照检查材料主题不聚焦、找问题不准不实、原因剖析不深不细、整改措施大而化之，退回修改2次以上。”指导组一名干部说，经过反复修改，某单位主要领导查找出个人具体问题41条。</w:t>
      </w:r>
    </w:p>
    <w:p>
      <w:pPr>
        <w:ind w:left="0" w:right="0" w:firstLine="560"/>
        <w:spacing w:before="450" w:after="450" w:line="312" w:lineRule="auto"/>
      </w:pPr>
      <w:r>
        <w:rPr>
          <w:rFonts w:ascii="宋体" w:hAnsi="宋体" w:eastAsia="宋体" w:cs="宋体"/>
          <w:color w:val="000"/>
          <w:sz w:val="28"/>
          <w:szCs w:val="28"/>
        </w:rPr>
        <w:t xml:space="preserve">　　“作为党组书记，政治站位不高、贯彻落实中央和省委省政府决策部署不够坚决、措施不够有力、效果打了折扣，这些问题的发生主要责任在我。”</w:t>
      </w:r>
    </w:p>
    <w:p>
      <w:pPr>
        <w:ind w:left="0" w:right="0" w:firstLine="560"/>
        <w:spacing w:before="450" w:after="450" w:line="312" w:lineRule="auto"/>
      </w:pPr>
      <w:r>
        <w:rPr>
          <w:rFonts w:ascii="宋体" w:hAnsi="宋体" w:eastAsia="宋体" w:cs="宋体"/>
          <w:color w:val="000"/>
          <w:sz w:val="28"/>
          <w:szCs w:val="28"/>
        </w:rPr>
        <w:t xml:space="preserve">　　“某某同志，针对你存在的问题，我提一条批评意见，你政治觉悟不高，政治定力和辨别力不强，违反了纪律规矩，要认真深刻地汲取教训。”</w:t>
      </w:r>
    </w:p>
    <w:p>
      <w:pPr>
        <w:ind w:left="0" w:right="0" w:firstLine="560"/>
        <w:spacing w:before="450" w:after="450" w:line="312" w:lineRule="auto"/>
      </w:pPr>
      <w:r>
        <w:rPr>
          <w:rFonts w:ascii="宋体" w:hAnsi="宋体" w:eastAsia="宋体" w:cs="宋体"/>
          <w:color w:val="000"/>
          <w:sz w:val="28"/>
          <w:szCs w:val="28"/>
        </w:rPr>
        <w:t xml:space="preserve">　　“在批评与自我批评中，指导组成员严格把关，对不认真、‘辣味’不足的单位直接叫停，提出整改意见。”某部门一名班子成员深有感触地说，谈问题触及思想、相互批评“辣味”足成为此次专题民主生活会的“精彩片断”。</w:t>
      </w:r>
    </w:p>
    <w:p>
      <w:pPr>
        <w:ind w:left="0" w:right="0" w:firstLine="560"/>
        <w:spacing w:before="450" w:after="450" w:line="312" w:lineRule="auto"/>
      </w:pPr>
      <w:r>
        <w:rPr>
          <w:rFonts w:ascii="宋体" w:hAnsi="宋体" w:eastAsia="宋体" w:cs="宋体"/>
          <w:color w:val="000"/>
          <w:sz w:val="28"/>
          <w:szCs w:val="28"/>
        </w:rPr>
        <w:t xml:space="preserve">　　“省委常委以上率下，以普通党员身份参加所在部门专题民主生活会，直奔主题，谈问题实事求是、提意见一针见血，为所在部门其他班子成员树立了标杆，体现了风清气正的党内政治生活。”某指导组负责人说。</w:t>
      </w:r>
    </w:p>
    <w:p>
      <w:pPr>
        <w:ind w:left="0" w:right="0" w:firstLine="560"/>
        <w:spacing w:before="450" w:after="450" w:line="312" w:lineRule="auto"/>
      </w:pPr>
      <w:r>
        <w:rPr>
          <w:rFonts w:ascii="宋体" w:hAnsi="宋体" w:eastAsia="宋体" w:cs="宋体"/>
          <w:color w:val="000"/>
          <w:sz w:val="28"/>
          <w:szCs w:val="28"/>
        </w:rPr>
        <w:t xml:space="preserve">　　有温度，教育与关爱并重。省纪委省监委派员全程督导专题民主生活会，对于党员领导干部来说，既是纪律上的震慑、更是政治上的关爱，也是对“四种形态”的深化和运用，体现了严管厚爱的原则。</w:t>
      </w:r>
    </w:p>
    <w:p>
      <w:pPr>
        <w:ind w:left="0" w:right="0" w:firstLine="560"/>
        <w:spacing w:before="450" w:after="450" w:line="312" w:lineRule="auto"/>
      </w:pPr>
      <w:r>
        <w:rPr>
          <w:rFonts w:ascii="宋体" w:hAnsi="宋体" w:eastAsia="宋体" w:cs="宋体"/>
          <w:color w:val="000"/>
          <w:sz w:val="28"/>
          <w:szCs w:val="28"/>
        </w:rPr>
        <w:t xml:space="preserve">　　“专题民主生活会召开前，一名同志主动找组织说清了问题，一名同志主动说清了组织找其谈话期间未如实说明的问题，还有一名同志主动说清了组织不掌握的其他问题，有的同志虽然问题轻微或不涉及相关问题，但在专题民主生活会上也主动作了检查和剖析，开展了批评与自我批评。”某指导组负责人说，把思想政治工作贯穿于专题民主生活会始终，让党员干部既感受到了纪律的严肃性，又感受到了组织的关心和厚爱，取得了良好的警示教育效果。</w:t>
      </w:r>
    </w:p>
    <w:p>
      <w:pPr>
        <w:ind w:left="0" w:right="0" w:firstLine="560"/>
        <w:spacing w:before="450" w:after="450" w:line="312" w:lineRule="auto"/>
      </w:pPr>
      <w:r>
        <w:rPr>
          <w:rFonts w:ascii="宋体" w:hAnsi="宋体" w:eastAsia="宋体" w:cs="宋体"/>
          <w:color w:val="000"/>
          <w:sz w:val="28"/>
          <w:szCs w:val="28"/>
        </w:rPr>
        <w:t xml:space="preserve">　　“心中的石头终于落地了，感谢组织的教育和挽救，我一定认真整改自己存在的问题，严格要求自己，加倍努力工作，以优异的工作成绩报答组织的关怀。”听到省纪委省监委对自己主动交代的问题依规依纪作出适当处理时，某部门一名班子成员热泪盈眶。</w:t>
      </w:r>
    </w:p>
    <w:p>
      <w:pPr>
        <w:ind w:left="0" w:right="0" w:firstLine="560"/>
        <w:spacing w:before="450" w:after="450" w:line="312" w:lineRule="auto"/>
      </w:pPr>
      <w:r>
        <w:rPr>
          <w:rFonts w:ascii="宋体" w:hAnsi="宋体" w:eastAsia="宋体" w:cs="宋体"/>
          <w:color w:val="000"/>
          <w:sz w:val="28"/>
          <w:szCs w:val="28"/>
        </w:rPr>
        <w:t xml:space="preserve">　　“虽然自己没有需要说明的问题，但是经历其中，也被这次‘辣味十足’的民主生活会深深震撼，让我深受教育和警醒。”一名参会领导表示。</w:t>
      </w:r>
    </w:p>
    <w:p>
      <w:pPr>
        <w:ind w:left="0" w:right="0" w:firstLine="560"/>
        <w:spacing w:before="450" w:after="450" w:line="312" w:lineRule="auto"/>
      </w:pPr>
      <w:r>
        <w:rPr>
          <w:rFonts w:ascii="宋体" w:hAnsi="宋体" w:eastAsia="宋体" w:cs="宋体"/>
          <w:color w:val="000"/>
          <w:sz w:val="28"/>
          <w:szCs w:val="28"/>
        </w:rPr>
        <w:t xml:space="preserve">　　“修复净化建设风清气正的政治生态，是每一名党员干部的应尽之责、分内之事，严肃健康的党内政治生活，既让党员干部咬耳扯袖红脸出汗，找到差距和问题，又体现了党组织对党员干部的政治关怀。”省纪委省监委有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2024年个人对照检查材料篇8</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习总书记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围绕纠治“四风”，通过反思自己平时的工作和思想表现，看到了自身的差距和不足。</w:t>
      </w:r>
    </w:p>
    <w:p>
      <w:pPr>
        <w:ind w:left="0" w:right="0" w:firstLine="560"/>
        <w:spacing w:before="450" w:after="450" w:line="312" w:lineRule="auto"/>
      </w:pPr>
      <w:r>
        <w:rPr>
          <w:rFonts w:ascii="宋体" w:hAnsi="宋体" w:eastAsia="宋体" w:cs="宋体"/>
          <w:color w:val="000"/>
          <w:sz w:val="28"/>
          <w:szCs w:val="28"/>
        </w:rPr>
        <w:t xml:space="preserve">　　(一)形式主义方面。一是学习蜻蜓点水。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二是工作缺乏创新。随着(单位)教育转型和教学改革深入，在党员干部队伍建设上怎样适应这种新情况新时代，想的不多，思考不深。作为_科科长自己在适应这个大形势、大趋势上还有不少欠缺。工作中有“穿新鞋走老路”的情况，喜欢凭经验办事，创新思维不够、创新招法不多。比如说：(单位)干部缺编现在仍然是一个比较突出问题，而在干部引进上，还是有等靠思想，把关不严等问题，推荐了我们就报，而没有主动走出去选，导致引进的干部存在素质参差不齐，业务对口不符等现象。三是落实避重就轻。工作中，有老好人现象，怕得罪人的思想仍然比较严重，工作中缺乏风风火火的劲头，上下沟通协调，处理棘手问题能力魄力不足。对大项工作、上级检查以及硬性任务等比较关注，而对需要下长功夫、见效慢的经常性基础性工作用力不足。比如老干部审定移交工作，在(单位)党委的坚强领导下前两年取得了显著成绩，但在今年的_工作中，感觉上级下达的任务完成了就没了压力，有好多工作没有及时跟上和主动作为，领导推一推，动一动，满足于完成任务，而没有追求高标准。</w:t>
      </w:r>
    </w:p>
    <w:p>
      <w:pPr>
        <w:ind w:left="0" w:right="0" w:firstLine="560"/>
        <w:spacing w:before="450" w:after="450" w:line="312" w:lineRule="auto"/>
      </w:pPr>
      <w:r>
        <w:rPr>
          <w:rFonts w:ascii="宋体" w:hAnsi="宋体" w:eastAsia="宋体" w:cs="宋体"/>
          <w:color w:val="000"/>
          <w:sz w:val="28"/>
          <w:szCs w:val="28"/>
        </w:rPr>
        <w:t xml:space="preserve">　　(二)官僚主义方面。随着任职时间的增长，潜意识里滋生了闲思杂念，自我剖析，在这方面还存在一些问题。一是想自己事多了想工作少了。到现在自己任职已经1年半，任职时间说长不长说短不短，记得自己才任科长时，由于科里新同志多，业务普遍不熟悉，那时有活大家一起干，政策文件一起学，再看看现在，大家业务熟了，自己却变懒了，动嘴多了，动手少了，玩心重了，事业心淡了，想自己的事多了，想工作的事少了。二是服务意识有所淡化。没有真正站在基层立场解难帮困，虽然每年都把解决基层困难作为年度工作的一项重要内容，但推进的力度还不够，实际效果并不理想。比如，针对近两年_实际，解决年轻干部婚恋问题_书记提过好多次，我们都没有见行动，X月中旬与地方组织的单身青年联谊会也是领导督促几次，我们才开始时谋划。这些工作，都涉及到大家切身利益，我们所做与大家期盼还有很大差距。三是工作指导安排不够科学。在安排工作时，对基层遇到的大项任务往往考虑上级、领导要求多，考虑基层的实际承受力少，由于工作统筹不力造成给基层添忙乱的现象时有发生，对自己的分管工作满足于“心里知道了”、“对下安排了”，没有做好减压减负、关闸分流工作，抓工作简单对付。</w:t>
      </w:r>
    </w:p>
    <w:p>
      <w:pPr>
        <w:ind w:left="0" w:right="0" w:firstLine="560"/>
        <w:spacing w:before="450" w:after="450" w:line="312" w:lineRule="auto"/>
      </w:pPr>
      <w:r>
        <w:rPr>
          <w:rFonts w:ascii="宋体" w:hAnsi="宋体" w:eastAsia="宋体" w:cs="宋体"/>
          <w:color w:val="000"/>
          <w:sz w:val="28"/>
          <w:szCs w:val="28"/>
        </w:rPr>
        <w:t xml:space="preserve">　　(三)享乐主义方面。一个是进取精神有所松懈。虽然保持着抓工作亲历亲为的习惯，但由于思想松懈，逐步有了懒惰、疲沓现象。工作上加班加点明显少了;开交班会时，领导说的工作跟自己相关的认真听听，其它的就不关注了，对于一些工作，感觉上面有领导把关，科里工作不出大差错就行，产生了一种依赖思想。二是吃苦意识有所淡化。主观上讲，自己虽然有干好工作的良好愿望，但有时也有安于现状的心态。工作中遇到矛盾和困难时，下实功夫苦功夫解决不够，有时也有“绕道走”的现象，这些都需要从思想上引起警觉，认真加以克服。三是闯劲冲劲不足。工作中有求平稳的心态，遇到矛盾和困难缺乏主动挑战、敢啃硬骨头的精神，存在等待观望心理。比如，在X等重难点问题上，虽然做了一些工作，但积极主动作为不够，存在畏难观望情绪。</w:t>
      </w:r>
    </w:p>
    <w:p>
      <w:pPr>
        <w:ind w:left="0" w:right="0" w:firstLine="560"/>
        <w:spacing w:before="450" w:after="450" w:line="312" w:lineRule="auto"/>
      </w:pPr>
      <w:r>
        <w:rPr>
          <w:rFonts w:ascii="宋体" w:hAnsi="宋体" w:eastAsia="宋体" w:cs="宋体"/>
          <w:color w:val="000"/>
          <w:sz w:val="28"/>
          <w:szCs w:val="28"/>
        </w:rPr>
        <w:t xml:space="preserve">　　(四)奢靡之风方面。在个人生活上，应该说还比较简单，不讲排场，不比阔气。但存在的问题也不少，虽然说没有权钱交易的问题，但对感情联络、感情投入上的事情过去也是有的。同事朋友送来的烟酒、土特产等有时因为推托不掉也就收下了;对一些个人的朋友以前也曾在招待所接待安排过。对一些吃请的应酬，虽然很少，心里也不是很喜欢，但别人叫了不去觉得不够意思，不喝不够意思，不喝多点也不够意思，常常拉不下面子，管不住自己，跟着走、随大流。</w:t>
      </w:r>
    </w:p>
    <w:p>
      <w:pPr>
        <w:ind w:left="0" w:right="0" w:firstLine="560"/>
        <w:spacing w:before="450" w:after="450" w:line="312" w:lineRule="auto"/>
      </w:pPr>
      <w:r>
        <w:rPr>
          <w:rFonts w:ascii="宋体" w:hAnsi="宋体" w:eastAsia="宋体" w:cs="宋体"/>
          <w:color w:val="000"/>
          <w:sz w:val="28"/>
          <w:szCs w:val="28"/>
        </w:rPr>
        <w:t xml:space="preserve">　　一是思想认识不够高。习惯了社会上不良风气的大氛围、大环境，对发生在身边“四风”习以为常、感觉不到，有时候也自觉不自觉地照着去做。说到根子上，还是思想作风、工作作风、学风不够纯正扎实的问题。</w:t>
      </w:r>
    </w:p>
    <w:p>
      <w:pPr>
        <w:ind w:left="0" w:right="0" w:firstLine="560"/>
        <w:spacing w:before="450" w:after="450" w:line="312" w:lineRule="auto"/>
      </w:pPr>
      <w:r>
        <w:rPr>
          <w:rFonts w:ascii="宋体" w:hAnsi="宋体" w:eastAsia="宋体" w:cs="宋体"/>
          <w:color w:val="000"/>
          <w:sz w:val="28"/>
          <w:szCs w:val="28"/>
        </w:rPr>
        <w:t xml:space="preserve">　　二是较真碰硬不够狠。说白了，就是存有好人思想。对一些问题、不良现象甚至潜规则不能有力制止，怕说多了得罪人。从个人角度讲，主要还是私心杂念作怪，信奉“多一事不如少一事，少一事不如没有事”。对自己狠不下心，对别人拉不下脸，不敢较真碰硬，不敢一抓到底。</w:t>
      </w:r>
    </w:p>
    <w:p>
      <w:pPr>
        <w:ind w:left="0" w:right="0" w:firstLine="560"/>
        <w:spacing w:before="450" w:after="450" w:line="312" w:lineRule="auto"/>
      </w:pPr>
      <w:r>
        <w:rPr>
          <w:rFonts w:ascii="宋体" w:hAnsi="宋体" w:eastAsia="宋体" w:cs="宋体"/>
          <w:color w:val="000"/>
          <w:sz w:val="28"/>
          <w:szCs w:val="28"/>
        </w:rPr>
        <w:t xml:space="preserve">　　三是难题关注不够多。像群众普遍关注、解决难度较大的难点问题，虽然有的愿望，也进行了深入思考，做了一些努力，但缺乏持续用劲、一抓到底、跟踪问效的决心。</w:t>
      </w:r>
    </w:p>
    <w:p>
      <w:pPr>
        <w:ind w:left="0" w:right="0" w:firstLine="560"/>
        <w:spacing w:before="450" w:after="450" w:line="312" w:lineRule="auto"/>
      </w:pPr>
      <w:r>
        <w:rPr>
          <w:rFonts w:ascii="宋体" w:hAnsi="宋体" w:eastAsia="宋体" w:cs="宋体"/>
          <w:color w:val="000"/>
          <w:sz w:val="28"/>
          <w:szCs w:val="28"/>
        </w:rPr>
        <w:t xml:space="preserve">　　四是党性修养不够强。作风反映的是形象和素质、体现的是党性，作风问题从根本上看是党性问题。有时摆问题怕否定成绩、挖根源怕丢面子，相互批评怕影响团结。由于对基层和实际情况缺乏了解，只能听着别人说;遇事不分析、不动脑，只能跟着别人说;怕得罪人，搞一团和气，只能和着别人说。这些总的来说，就是事业心责任感淡化，没有把党的事业、单位的事业放在第一位，没有做到想问题办事情自觉克服私心杂念。</w:t>
      </w:r>
    </w:p>
    <w:p>
      <w:pPr>
        <w:ind w:left="0" w:right="0" w:firstLine="560"/>
        <w:spacing w:before="450" w:after="450" w:line="312" w:lineRule="auto"/>
      </w:pPr>
      <w:r>
        <w:rPr>
          <w:rFonts w:ascii="宋体" w:hAnsi="宋体" w:eastAsia="宋体" w:cs="宋体"/>
          <w:color w:val="000"/>
          <w:sz w:val="28"/>
          <w:szCs w:val="28"/>
        </w:rPr>
        <w:t xml:space="preserve">　　检查分析问题目的在于看到缺点不足，认清根源所在，明确努力方向，不断完善自己。我觉得下一步应该着重从以下几个方面努力。</w:t>
      </w:r>
    </w:p>
    <w:p>
      <w:pPr>
        <w:ind w:left="0" w:right="0" w:firstLine="560"/>
        <w:spacing w:before="450" w:after="450" w:line="312" w:lineRule="auto"/>
      </w:pPr>
      <w:r>
        <w:rPr>
          <w:rFonts w:ascii="宋体" w:hAnsi="宋体" w:eastAsia="宋体" w:cs="宋体"/>
          <w:color w:val="000"/>
          <w:sz w:val="28"/>
          <w:szCs w:val="28"/>
        </w:rPr>
        <w:t xml:space="preserve">　　一是加强学习思考。切实要把学习作为永恒课题、终身任务，通过学习不断提高自己认识事物、辨别是非、保持清醒的能力和定力。特别是习总书记的系列重要讲话，既是抓好工作的重要指导，也是我们个人修身做人、为官用权的行动指南。要带着感情和责任去学习领会，真正运用到本职工作和自己成长发展的实践中。切切实实地要这么去想、这么去做、这么去检验，不断提升自己的品格修养、理论水平、思维层次和领导艺术。</w:t>
      </w:r>
    </w:p>
    <w:p>
      <w:pPr>
        <w:ind w:left="0" w:right="0" w:firstLine="560"/>
        <w:spacing w:before="450" w:after="450" w:line="312" w:lineRule="auto"/>
      </w:pPr>
      <w:r>
        <w:rPr>
          <w:rFonts w:ascii="宋体" w:hAnsi="宋体" w:eastAsia="宋体" w:cs="宋体"/>
          <w:color w:val="000"/>
          <w:sz w:val="28"/>
          <w:szCs w:val="28"/>
        </w:rPr>
        <w:t xml:space="preserve">　　二是注重工作实践。实践是检验真理的唯一标准。查摆出来和认识到的问题，纠正解决得怎么样，最终要放到实践当中去检验。比如，形式主义、官僚主义的问题，就是要在各项工作和建设当中，从筹划、落实、检查到评估都要坚持是不是符合单位实际，是不是符合群众意愿，是不是符合单位全面建设发展需要。</w:t>
      </w:r>
    </w:p>
    <w:p>
      <w:pPr>
        <w:ind w:left="0" w:right="0" w:firstLine="560"/>
        <w:spacing w:before="450" w:after="450" w:line="312" w:lineRule="auto"/>
      </w:pPr>
      <w:r>
        <w:rPr>
          <w:rFonts w:ascii="宋体" w:hAnsi="宋体" w:eastAsia="宋体" w:cs="宋体"/>
          <w:color w:val="000"/>
          <w:sz w:val="28"/>
          <w:szCs w:val="28"/>
        </w:rPr>
        <w:t xml:space="preserve">　　三是经受现实考验。按照“两学一做”学习教育常态化制度化要求，在各种利益等形形色色诱惑面前，经受历练和考验，让自己更向上、更成熟、更坚定，给其他同志做出好样子。</w:t>
      </w:r>
    </w:p>
    <w:p>
      <w:pPr>
        <w:ind w:left="0" w:right="0" w:firstLine="560"/>
        <w:spacing w:before="450" w:after="450" w:line="312" w:lineRule="auto"/>
      </w:pPr>
      <w:r>
        <w:rPr>
          <w:rFonts w:ascii="宋体" w:hAnsi="宋体" w:eastAsia="宋体" w:cs="宋体"/>
          <w:color w:val="000"/>
          <w:sz w:val="28"/>
          <w:szCs w:val="28"/>
        </w:rPr>
        <w:t xml:space="preserve">　　四是不断严格自律。深入调查研究，用真心，动真情，使真劲，扑下身子做工作，做到盯住一个问题完成一项、树起一个标准、锤炼一种作风，真正把求实务实扎实的作风落到实处，切实让群众满意。多沉下身子，多掌握第一手情况，多熟悉了解干部。坚持讲实话、出实策、办实事、求实效，把重点放到为基层解决困难问题上。自觉执行廉政建设的各项规定，尤其在敏感问题上，坚持按制度规定办，按组织程序办，给党委出好主意、当好参谋。</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2024年个人对照检查材料篇9</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2024年个人对照检查材料篇10</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2024年个人对照检查材料篇11</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个人对照检查材料篇12</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最后，我真诚地希望各位领导对我提出批评意见。对大家的批评，我一定高度重视、虚心心接接受、认真采納，坚决改正，把今后的工作做得更好。[_TAG_h2]2024年个人对照检查材料篇13</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2025-08-07T21:31:48+08:00</dcterms:created>
  <dcterms:modified xsi:type="dcterms:W3CDTF">2025-08-07T21:31:48+08:00</dcterms:modified>
</cp:coreProperties>
</file>

<file path=docProps/custom.xml><?xml version="1.0" encoding="utf-8"?>
<Properties xmlns="http://schemas.openxmlformats.org/officeDocument/2006/custom-properties" xmlns:vt="http://schemas.openxmlformats.org/officeDocument/2006/docPropsVTypes"/>
</file>