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在带头深刻感悟两个确立存在的问题范文5篇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范文五篇，仅供参考，欢迎大家阅读。在带头深刻感悟两个确立存在的问题1　　1...</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