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学校基层党支部查摆问题清单及整改措施集合16篇</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清单，汉语词汇，汉语拼音为qīngdān，指的是详细登记有关项目的单子。以下是为大家整理的学校基层党支部查摆问题清单及整改措施集合16篇,欢迎品鉴!【篇一】学校基层党支部查摆问题清单及整改措施　　认真抓好湘办发[20XX]28号、湘办发[2...</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清单，汉语词汇，汉语拼音为qīngdān，指的是详细登记有关项目的单子。以下是为大家整理的学校基层党支部查摆问题清单及整改措施集合16篇,欢迎品鉴!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***党支部按照***的通知要求，根据**的统一部署，党支部对照实施意见，认真研究部署具体工作，对党支部的工作进行了一次全面自查，列出如下问题清单并制定整改措施：</w:t>
      </w:r>
    </w:p>
    <w:p>
      <w:pPr>
        <w:ind w:left="0" w:right="0" w:firstLine="560"/>
        <w:spacing w:before="450" w:after="450" w:line="312" w:lineRule="auto"/>
      </w:pPr>
      <w:r>
        <w:rPr>
          <w:rFonts w:ascii="宋体" w:hAnsi="宋体" w:eastAsia="宋体" w:cs="宋体"/>
          <w:color w:val="000"/>
          <w:sz w:val="28"/>
          <w:szCs w:val="28"/>
        </w:rPr>
        <w:t xml:space="preserve">　　1、问题一：支部对党员的日常教育不够深入</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具体表现：个别党员存在着党员意识淡薄，组织观念不强，组织纪律涣散的现象。</w:t>
      </w:r>
    </w:p>
    <w:p>
      <w:pPr>
        <w:ind w:left="0" w:right="0" w:firstLine="560"/>
        <w:spacing w:before="450" w:after="450" w:line="312" w:lineRule="auto"/>
      </w:pPr>
      <w:r>
        <w:rPr>
          <w:rFonts w:ascii="宋体" w:hAnsi="宋体" w:eastAsia="宋体" w:cs="宋体"/>
          <w:color w:val="000"/>
          <w:sz w:val="28"/>
          <w:szCs w:val="28"/>
        </w:rPr>
        <w:t xml:space="preserve">　　改进目标：在支部的理论学习上下功夫，将理论学习不断引向深入，以解决思想和工作中存在的实际问题为着力点，通过学习来提高党员组织观念。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措施：①、完善支部理论学习制度，将支部理论学习制度相对固定下来。做到学习内容、学习时间落实，做到每月集中学习不少于半天，要求对每次学习做好学习纪录，注重学习效果的提高。②、以四个党小组为单位，加强学习的灵活性和机动性，创造一个良好的学习环境。③、学习与实践相结合，以党小组为单位，通过实践来考察学习效果，及时加强对党员干部的教育活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2、问题二：党员先锋模范作用发挥不充分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改进目标:加强党员意识、责任意识的培养，调动党员同志的积极性和创造性，发挥党员先锋模范作用。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管理，在支部内开展党员意识、责任意识、工作意识、学习意识、表率意识的学习教育活动，使党员同志通过学习形成共识。②、支部委员在工作中多与党员同志交换思想，多听取党员同志的意见，给党员同志压担子，在工作中调动党员同志的积极性，发挥共产党员的先锋模范作用。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完成时限：20xx年9月30日</w:t>
      </w:r>
    </w:p>
    <w:p>
      <w:pPr>
        <w:ind w:left="0" w:right="0" w:firstLine="560"/>
        <w:spacing w:before="450" w:after="450" w:line="312" w:lineRule="auto"/>
      </w:pPr>
      <w:r>
        <w:rPr>
          <w:rFonts w:ascii="宋体" w:hAnsi="宋体" w:eastAsia="宋体" w:cs="宋体"/>
          <w:color w:val="000"/>
          <w:sz w:val="28"/>
          <w:szCs w:val="28"/>
        </w:rPr>
        <w:t xml:space="preserve">　　问题三：支部开展批评与自我批评不够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改进目标：通过对照检查，分析原因，从思想上清醒地认识到支部存在的问题，树立不断改进的信心和决心，使党支部的各项工作再上新台阶。</w:t>
      </w:r>
    </w:p>
    <w:p>
      <w:pPr>
        <w:ind w:left="0" w:right="0" w:firstLine="560"/>
        <w:spacing w:before="450" w:after="450" w:line="312" w:lineRule="auto"/>
      </w:pPr>
      <w:r>
        <w:rPr>
          <w:rFonts w:ascii="宋体" w:hAnsi="宋体" w:eastAsia="宋体" w:cs="宋体"/>
          <w:color w:val="000"/>
          <w:sz w:val="28"/>
          <w:szCs w:val="28"/>
        </w:rPr>
        <w:t xml:space="preserve">　　整改措施:①、加强与职工、党员同志的交流与沟通，增强集体的凝聚力和战斗力。支部每季开展一次集体交心谈心活动，形成一个“严肃认真对待自己，真心诚意帮助别人”的团结活泼的氛围，经常性开展批评与自我批评。②、通过设置意见箱等形式，建立支部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xx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【篇十四】学校基层党支部查摆问题清单及整改措施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【篇十五】学校基层党支部查摆问题清单及整改措施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2025-05-14T00:59:34+08:00</dcterms:created>
  <dcterms:modified xsi:type="dcterms:W3CDTF">2025-05-14T00:59:34+08:00</dcterms:modified>
</cp:coreProperties>
</file>

<file path=docProps/custom.xml><?xml version="1.0" encoding="utf-8"?>
<Properties xmlns="http://schemas.openxmlformats.org/officeDocument/2006/custom-properties" xmlns:vt="http://schemas.openxmlformats.org/officeDocument/2006/docPropsVTypes"/>
</file>