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民主生活会对照检查材料范文210篇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二十篇，仅供参考，大家一起来...</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二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w:t>
      </w:r>
    </w:p>
    <w:p>
      <w:pPr>
        <w:ind w:left="0" w:right="0" w:firstLine="560"/>
        <w:spacing w:before="450" w:after="450" w:line="312" w:lineRule="auto"/>
      </w:pPr>
      <w:r>
        <w:rPr>
          <w:rFonts w:ascii="宋体" w:hAnsi="宋体" w:eastAsia="宋体" w:cs="宋体"/>
          <w:color w:val="000"/>
          <w:sz w:val="28"/>
          <w:szCs w:val="28"/>
        </w:rPr>
        <w:t xml:space="preserve">　　按照《在全市党员干部中集中开展“转作风、提素质、敢担当”专项活动方案》要求，以习近平新时代中国特色社会主义思想和党的十九大精神为指导，我通过自己找，同事提的方式对自身进行深刻查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1.对于市委安排的工作，对于自己业务能力范围内的工作能做好，但对于自己不涉及的领域方面缺乏主动学习的积极性，长时间下来导致学习内容不扎实，没能拓宽自己的业务面，致使部分措施落实不到位。</w:t>
      </w:r>
    </w:p>
    <w:p>
      <w:pPr>
        <w:ind w:left="0" w:right="0" w:firstLine="560"/>
        <w:spacing w:before="450" w:after="450" w:line="312" w:lineRule="auto"/>
      </w:pPr>
      <w:r>
        <w:rPr>
          <w:rFonts w:ascii="宋体" w:hAnsi="宋体" w:eastAsia="宋体" w:cs="宋体"/>
          <w:color w:val="000"/>
          <w:sz w:val="28"/>
          <w:szCs w:val="28"/>
        </w:rPr>
        <w:t xml:space="preserve">　　2.心存顾虑，畏首畏尾。因工作过度谨慎，开展工作时怕决策失误，不敢大胆拍板，致使有些工作节奏变慢，影响工作进度。面对部分困难未知问题，缺少大刀阔斧、奋力开拓的精神，习惯于等到先例，有相关的经验铺垫时，才敢放手去做。</w:t>
      </w:r>
    </w:p>
    <w:p>
      <w:pPr>
        <w:ind w:left="0" w:right="0" w:firstLine="560"/>
        <w:spacing w:before="450" w:after="450" w:line="312" w:lineRule="auto"/>
      </w:pPr>
      <w:r>
        <w:rPr>
          <w:rFonts w:ascii="宋体" w:hAnsi="宋体" w:eastAsia="宋体" w:cs="宋体"/>
          <w:color w:val="000"/>
          <w:sz w:val="28"/>
          <w:szCs w:val="28"/>
        </w:rPr>
        <w:t xml:space="preserve">　　3.协调统筹部门工作人员之间关系不够全面。对于我分管的几个科室，协调各部门之间沟通联动的能力不足，导致大家工作只会埋头苦干、不会主动配合，在统筹全局、协调发展、整体提升方面还不够好。</w:t>
      </w:r>
    </w:p>
    <w:p>
      <w:pPr>
        <w:ind w:left="0" w:right="0" w:firstLine="560"/>
        <w:spacing w:before="450" w:after="450" w:line="312" w:lineRule="auto"/>
      </w:pPr>
      <w:r>
        <w:rPr>
          <w:rFonts w:ascii="宋体" w:hAnsi="宋体" w:eastAsia="宋体" w:cs="宋体"/>
          <w:color w:val="000"/>
          <w:sz w:val="28"/>
          <w:szCs w:val="28"/>
        </w:rPr>
        <w:t xml:space="preserve">　　4.工作中积极性和创造性有所减退。在工作中，尤其是对不是自己分管的工作，有时会局限于主要领导布置什么做什么，深入思考比较少。对我市经济发展与党建制度融合方面没能尽自己全力进言献策，这说明主动完成一项任务的激情渐渐流失，思想有固化现象，工作中遇到难题，思路不广，方法不多。</w:t>
      </w:r>
    </w:p>
    <w:p>
      <w:pPr>
        <w:ind w:left="0" w:right="0" w:firstLine="560"/>
        <w:spacing w:before="450" w:after="450" w:line="312" w:lineRule="auto"/>
      </w:pPr>
      <w:r>
        <w:rPr>
          <w:rFonts w:ascii="宋体" w:hAnsi="宋体" w:eastAsia="宋体" w:cs="宋体"/>
          <w:color w:val="000"/>
          <w:sz w:val="28"/>
          <w:szCs w:val="28"/>
        </w:rPr>
        <w:t xml:space="preserve">　　(二)乱作为方面</w:t>
      </w:r>
    </w:p>
    <w:p>
      <w:pPr>
        <w:ind w:left="0" w:right="0" w:firstLine="560"/>
        <w:spacing w:before="450" w:after="450" w:line="312" w:lineRule="auto"/>
      </w:pPr>
      <w:r>
        <w:rPr>
          <w:rFonts w:ascii="宋体" w:hAnsi="宋体" w:eastAsia="宋体" w:cs="宋体"/>
          <w:color w:val="000"/>
          <w:sz w:val="28"/>
          <w:szCs w:val="28"/>
        </w:rPr>
        <w:t xml:space="preserve">　　5.存在外界推一步，自己动一步的现象，常有只要正常完成本职工作即可的心态。做为一名党员干部，没能做到对自身高标准严要求，对部门员工的榜样示范能力还有待加强。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6.责任心不够强。工作中有时凭主观做事、粗枝大叶，总认为一些常规工作无足轻重，照程序办就行了，要求的标准不高、把关不严，致使有些工作出现反复，一定程度上降低了工作效率。</w:t>
      </w:r>
    </w:p>
    <w:p>
      <w:pPr>
        <w:ind w:left="0" w:right="0" w:firstLine="560"/>
        <w:spacing w:before="450" w:after="450" w:line="312" w:lineRule="auto"/>
      </w:pPr>
      <w:r>
        <w:rPr>
          <w:rFonts w:ascii="宋体" w:hAnsi="宋体" w:eastAsia="宋体" w:cs="宋体"/>
          <w:color w:val="000"/>
          <w:sz w:val="28"/>
          <w:szCs w:val="28"/>
        </w:rPr>
        <w:t xml:space="preserve">　　7.执行力不够强。对中央的路线方针政策、上级党委的战略部署，有理解不深刻、落实不到位的现象，特别是在打好三大攻坚战工作上缺乏开拓创新精神，结合实际创造性地开展工作上有所欠缺。</w:t>
      </w:r>
    </w:p>
    <w:p>
      <w:pPr>
        <w:ind w:left="0" w:right="0" w:firstLine="560"/>
        <w:spacing w:before="450" w:after="450" w:line="312" w:lineRule="auto"/>
      </w:pPr>
      <w:r>
        <w:rPr>
          <w:rFonts w:ascii="宋体" w:hAnsi="宋体" w:eastAsia="宋体" w:cs="宋体"/>
          <w:color w:val="000"/>
          <w:sz w:val="28"/>
          <w:szCs w:val="28"/>
        </w:rPr>
        <w:t xml:space="preserve">　　8.深入基层一线不够。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10.宗旨意识淡化。没有真正在思想上、行动上树立起全心全意为人们服务的宗旨观念，在实际工作中，总是把业务工作放在首要位置，同人民群众的联系有所减少，同时存在重视上级是否满意，领导是否满意的想法，而没有站在群众的立场考虑问题，导致服务意识和服务水平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11.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　　12.勤俭节约观念淡漠。我在工作生活中，严格遵守党的政治纪律、认真贯彻执行中央八项规定和廉洁自律各项规定，但对照规定细则，仍存在不注重细节和小节的问题，如办公室材料打印用纸还没有完全做到双面打印，从这些小事上说明自我约束和对分管部门的要求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十二个方面查摆的突出问题，关乎个人思想、工作、生活、作风，更关乎理想信念、宗旨意识、党性修养、政治纪律，为确保查摆工作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学习抓的不够紧。对习近平新时代中国特色社会主义思想、习近平总书记系列讲话精神系统深入学习思考不够，理论与实践不能深度融合，运用马克思主义立场观点方法改造世界观、人生观、价值观不够，对“不作为、慢作为、乱作为”的严重性、危害性认识不足。</w:t>
      </w:r>
    </w:p>
    <w:p>
      <w:pPr>
        <w:ind w:left="0" w:right="0" w:firstLine="560"/>
        <w:spacing w:before="450" w:after="450" w:line="312" w:lineRule="auto"/>
      </w:pPr>
      <w:r>
        <w:rPr>
          <w:rFonts w:ascii="宋体" w:hAnsi="宋体" w:eastAsia="宋体" w:cs="宋体"/>
          <w:color w:val="000"/>
          <w:sz w:val="28"/>
          <w:szCs w:val="28"/>
        </w:rPr>
        <w:t xml:space="preserve">　　二是“公仆”意识有所淡薄。不珍惜向群众学习的机会，对走向基层一线，走到群众中去，真心向群众交朋友、认亲人、虚心向群众学习，带着调研课题，问计于民，全面掌握社情民意方面不够扎实、不够深入。</w:t>
      </w:r>
    </w:p>
    <w:p>
      <w:pPr>
        <w:ind w:left="0" w:right="0" w:firstLine="560"/>
        <w:spacing w:before="450" w:after="450" w:line="312" w:lineRule="auto"/>
      </w:pPr>
      <w:r>
        <w:rPr>
          <w:rFonts w:ascii="宋体" w:hAnsi="宋体" w:eastAsia="宋体" w:cs="宋体"/>
          <w:color w:val="000"/>
          <w:sz w:val="28"/>
          <w:szCs w:val="28"/>
        </w:rPr>
        <w:t xml:space="preserve">　　三是党性修养缺失。对正确世界观、权力观、人生观、价值观、荣辱观缺乏全面的了解，缺乏应有的敬业精神、求真务实、埋头苦干、主动担当，在艰巨繁重面前，有畏难情绪，在问题矛盾面前退缩，在歪风邪气面前，不敢直接亮剑。在点滴成绩面前，沾沾自喜，在本职工作岗位面前，安于现状、没能积极进取。</w:t>
      </w:r>
    </w:p>
    <w:p>
      <w:pPr>
        <w:ind w:left="0" w:right="0" w:firstLine="560"/>
        <w:spacing w:before="450" w:after="450" w:line="312" w:lineRule="auto"/>
      </w:pPr>
      <w:r>
        <w:rPr>
          <w:rFonts w:ascii="宋体" w:hAnsi="宋体" w:eastAsia="宋体" w:cs="宋体"/>
          <w:color w:val="000"/>
          <w:sz w:val="28"/>
          <w:szCs w:val="28"/>
        </w:rPr>
        <w:t xml:space="preserve">　　四是艰苦奋斗精神不够强，弘扬党的优良传统有所放松。对自己要求还不够严，在发扬艰苦奋斗等党的优良传统方面存在差距，在抵制奢靡之风、享乐主义方面有所放松。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本人对照存在的“不作为、慢作为、乱作为”问题，坚持从此刻做起，改作风、除毛病、正品行、树新风，以过硬的作风和坚强的党性，永葆共产党人的政治本色。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牢固树立终身学习的思想。要以谦逊的态度、顽强的毅力抓好我的个人学习，既从书本知识中学习又从生动实践中学习，借多种途径深入学习思想政治知识和专业知识,真正学懂弄通，把握精神实质、提高理论素养，不断加强工作中的理论自觉和理论指导，进一步加强政治理论学习和业务能力，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三)端正工作态度，树立开拓创新思想。养成勤于思考的习惯，进一步改进工作作风，增强工作主动性，突破工作思路局限,改进工作方法统筹兼顾,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进一步强化宗旨意识。克服官僚主义和形式主义，牢固树立群众观点，深入基层，与群众零距离接触，低下身子虚心听取群众意见。时刻不忘党赋予自己的使命、时刻把人民群众的利益放在第一位，全心全意为人民谋利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五)加强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六)切实加强作风建设。认真贯彻落实中央“八项规定”精神，牢固树立节约光荣、浪费可耻的思想观念，自觉抵制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七)搞好廉洁自律修养。牢固树立为党为人民无私奉献的精神，把个人的追求融入党的事业之中，正确对待权力、金钱、名利，时刻遵守党的章程，认真履行党员义务，自觉维护党的形象，做到思想上、言行上与党组织持续高度一致。</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2025-05-17T09:37:10+08:00</dcterms:created>
  <dcterms:modified xsi:type="dcterms:W3CDTF">2025-05-17T09:37:10+08:00</dcterms:modified>
</cp:coreProperties>
</file>

<file path=docProps/custom.xml><?xml version="1.0" encoding="utf-8"?>
<Properties xmlns="http://schemas.openxmlformats.org/officeDocument/2006/custom-properties" xmlns:vt="http://schemas.openxmlformats.org/officeDocument/2006/docPropsVTypes"/>
</file>