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违反中央8项规定精神自查报告精选5篇</w:t>
      </w:r>
      <w:bookmarkEnd w:id="1"/>
    </w:p>
    <w:p>
      <w:pPr>
        <w:jc w:val="center"/>
        <w:spacing w:before="0" w:after="450"/>
      </w:pPr>
      <w:r>
        <w:rPr>
          <w:rFonts w:ascii="Arial" w:hAnsi="Arial" w:eastAsia="Arial" w:cs="Arial"/>
          <w:color w:val="999999"/>
          <w:sz w:val="20"/>
          <w:szCs w:val="20"/>
        </w:rPr>
        <w:t xml:space="preserve">来源：网络  作者：繁花落寂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规定是强调预先（即在行为发生之前）和法律效力，用于法律条文中的决定。下面是小编精心整理的违反中央八项规定精神自查报告精选五篇，仅供参考，大家一起来看看吧。违反中央八项规定精神自查报告篇1为认真贯彻落实中央“八项规定”，深究“四风”问题，强化...</w:t>
      </w:r>
    </w:p>
    <w:p>
      <w:pPr>
        <w:ind w:left="0" w:right="0" w:firstLine="560"/>
        <w:spacing w:before="450" w:after="450" w:line="312" w:lineRule="auto"/>
      </w:pPr>
      <w:r>
        <w:rPr>
          <w:rFonts w:ascii="宋体" w:hAnsi="宋体" w:eastAsia="宋体" w:cs="宋体"/>
          <w:color w:val="000"/>
          <w:sz w:val="28"/>
          <w:szCs w:val="28"/>
        </w:rPr>
        <w:t xml:space="preserve">规定是强调预先（即在行为发生之前）和法律效力，用于法律条文中的决定。下面是小编精心整理的违反中央八项规定精神自查报告精选五篇，仅供参考，大家一起来看看吧。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违反中央八项规定精神自查报告篇1</w:t>
      </w:r>
    </w:p>
    <w:p>
      <w:pPr>
        <w:ind w:left="0" w:right="0" w:firstLine="560"/>
        <w:spacing w:before="450" w:after="450" w:line="312" w:lineRule="auto"/>
      </w:pPr>
      <w:r>
        <w:rPr>
          <w:rFonts w:ascii="宋体" w:hAnsi="宋体" w:eastAsia="宋体" w:cs="宋体"/>
          <w:color w:val="000"/>
          <w:sz w:val="28"/>
          <w:szCs w:val="28"/>
        </w:rPr>
        <w:t xml:space="preserve">为认真贯彻落实中央“八项规定”，深究“四风”问题，强化正风肃纪，促进各项工作的顺利开展，切实改进工作作风，根据《关于在第二批教育实践活动中集中彻查违反中央八项规定精神和“四风”问题的通知》的有关要求，我局党组迅速召开会议作出安排部署。现将我局贯彻落实中共中央八项规定的工作情况报告如下：</w:t>
      </w:r>
    </w:p>
    <w:p>
      <w:pPr>
        <w:ind w:left="0" w:right="0" w:firstLine="560"/>
        <w:spacing w:before="450" w:after="450" w:line="312" w:lineRule="auto"/>
      </w:pPr>
      <w:r>
        <w:rPr>
          <w:rFonts w:ascii="宋体" w:hAnsi="宋体" w:eastAsia="宋体" w:cs="宋体"/>
          <w:color w:val="000"/>
          <w:sz w:val="28"/>
          <w:szCs w:val="28"/>
        </w:rPr>
        <w:t xml:space="preserve">我局召开了全体党员干部会议，成立了以局长任组长，班子成员任副组长，各科室负责人为成员的领导小组，以加强对全局干部职工作风建设的领导。会上传达了《关于在第二批教育实践活动中集中彻查违反中央八项规定精神和“四风”问题的通知》的要求，使全体党员干部深刻理解此次行动的重要意义，并以科室为单位组织全体干部职工对中央“八项规定”进行了认真学习，要求全体党员干部从自身做起，率先垂范，敢抓敢管，切实转变工作作风和工作方式。</w:t>
      </w:r>
    </w:p>
    <w:p>
      <w:pPr>
        <w:ind w:left="0" w:right="0" w:firstLine="560"/>
        <w:spacing w:before="450" w:after="450" w:line="312" w:lineRule="auto"/>
      </w:pPr>
      <w:r>
        <w:rPr>
          <w:rFonts w:ascii="宋体" w:hAnsi="宋体" w:eastAsia="宋体" w:cs="宋体"/>
          <w:color w:val="000"/>
          <w:sz w:val="28"/>
          <w:szCs w:val="28"/>
        </w:rPr>
        <w:t xml:space="preserve">我局认真对照中央八项规定精神和纠正“四风”方面的政策规定及有关要求，围绕正风肃纪专项行动十个专项整治内容，全面彻底开展了一次拉网式清查，重点清查《关于在第二批教育实践活动中集中彻查违反中央八项规定精神和“四风”问题的通知》的几项问题，把集中彻查违反中央八项规定精神和“四风”问题作为日常工作中的重点内容，通过受理信访、电话、网络举报，群众反映，媒体曝光发现和查处问题。对单位职工顶风违纪的坚决“零容忍”，无论职务高低，发现一起、查处一起，并追究相关人员的失职责任。</w:t>
      </w:r>
    </w:p>
    <w:p>
      <w:pPr>
        <w:ind w:left="0" w:right="0" w:firstLine="560"/>
        <w:spacing w:before="450" w:after="450" w:line="312" w:lineRule="auto"/>
      </w:pPr>
      <w:r>
        <w:rPr>
          <w:rFonts w:ascii="宋体" w:hAnsi="宋体" w:eastAsia="宋体" w:cs="宋体"/>
          <w:color w:val="000"/>
          <w:sz w:val="28"/>
          <w:szCs w:val="28"/>
        </w:rPr>
        <w:t xml:space="preserve">我局建立了违反中央八项规定精神和“四风”问题工作台帐，实行月报告制度，并认真填写了集中彻查行动情况统计表和集中彻查处理情况情况表，签订了《深入落实中央八项规定精神严肃整治“四风”问题承诺书》。</w:t>
      </w:r>
    </w:p>
    <w:p>
      <w:pPr>
        <w:ind w:left="0" w:right="0" w:firstLine="560"/>
        <w:spacing w:before="450" w:after="450" w:line="312" w:lineRule="auto"/>
      </w:pPr>
      <w:r>
        <w:rPr>
          <w:rFonts w:ascii="宋体" w:hAnsi="宋体" w:eastAsia="宋体" w:cs="宋体"/>
          <w:color w:val="000"/>
          <w:sz w:val="28"/>
          <w:szCs w:val="28"/>
        </w:rPr>
        <w:t xml:space="preserve">经排查，我局全体党员干部均无违反中央八项规定精神和“四风”问题的行为。下一步，我们将继续认真落实中央八项规定要求，深究“四风”问题，继续进行清查，在全局上下营造积极向上、公平正义、廉洁高效的机关环境，为各项工作的顺利开展提供良好的氛围。</w:t>
      </w:r>
    </w:p>
    <w:p>
      <w:pPr>
        <w:ind w:left="0" w:right="0" w:firstLine="560"/>
        <w:spacing w:before="450" w:after="450" w:line="312" w:lineRule="auto"/>
      </w:pPr>
      <w:r>
        <w:rPr>
          <w:rFonts w:ascii="黑体" w:hAnsi="黑体" w:eastAsia="黑体" w:cs="黑体"/>
          <w:color w:val="000000"/>
          <w:sz w:val="36"/>
          <w:szCs w:val="36"/>
          <w:b w:val="1"/>
          <w:bCs w:val="1"/>
        </w:rPr>
        <w:t xml:space="preserve">违反中央八项规定精神自查报告篇2</w:t>
      </w:r>
    </w:p>
    <w:p>
      <w:pPr>
        <w:ind w:left="0" w:right="0" w:firstLine="560"/>
        <w:spacing w:before="450" w:after="450" w:line="312" w:lineRule="auto"/>
      </w:pPr>
      <w:r>
        <w:rPr>
          <w:rFonts w:ascii="宋体" w:hAnsi="宋体" w:eastAsia="宋体" w:cs="宋体"/>
          <w:color w:val="000"/>
          <w:sz w:val="28"/>
          <w:szCs w:val="28"/>
        </w:rPr>
        <w:t xml:space="preserve">我局迅速响应市委要求，及时成立了贯彻落实中央八项规定精神“回头看”工作领导小组，由党组书记李德宾任组长，局党组成员任副组长，落实具体责任人跟踪;制定了档案局《贯彻落实中央八项规定精神“回头看”工作方案》，明确工作目标、自查内容、责任领导、股室及具体人员，严格对照各项规章制定逐一清查。</w:t>
      </w:r>
    </w:p>
    <w:p>
      <w:pPr>
        <w:ind w:left="0" w:right="0" w:firstLine="560"/>
        <w:spacing w:before="450" w:after="450" w:line="312" w:lineRule="auto"/>
      </w:pPr>
      <w:r>
        <w:rPr>
          <w:rFonts w:ascii="宋体" w:hAnsi="宋体" w:eastAsia="宋体" w:cs="宋体"/>
          <w:color w:val="000"/>
          <w:sz w:val="28"/>
          <w:szCs w:val="28"/>
        </w:rPr>
        <w:t xml:space="preserve">依据工作方案，立即开展自查自纠工作。由局长为工作组长，方德仕纪检组长具体组织，自查组由财务室、办公室、政工股人员组成，进行全面清查，做到全面覆盖不留死角、重点突出专项追查。重点清查内容为：“三公”经费管理使用、公务接待及办公用房管理、各项制度落实情况等。</w:t>
      </w:r>
    </w:p>
    <w:p>
      <w:pPr>
        <w:ind w:left="0" w:right="0" w:firstLine="560"/>
        <w:spacing w:before="450" w:after="450" w:line="312" w:lineRule="auto"/>
      </w:pPr>
      <w:r>
        <w:rPr>
          <w:rFonts w:ascii="宋体" w:hAnsi="宋体" w:eastAsia="宋体" w:cs="宋体"/>
          <w:color w:val="000"/>
          <w:sz w:val="28"/>
          <w:szCs w:val="28"/>
        </w:rPr>
        <w:t xml:space="preserve">1.坚决贯彻中央八项规定。在严守党的政治纪律上，局领导班子始终带头与中央保持高度一致，能自觉遵守党的政治纪律。</w:t>
      </w:r>
    </w:p>
    <w:p>
      <w:pPr>
        <w:ind w:left="0" w:right="0" w:firstLine="560"/>
        <w:spacing w:before="450" w:after="450" w:line="312" w:lineRule="auto"/>
      </w:pPr>
      <w:r>
        <w:rPr>
          <w:rFonts w:ascii="宋体" w:hAnsi="宋体" w:eastAsia="宋体" w:cs="宋体"/>
          <w:color w:val="000"/>
          <w:sz w:val="28"/>
          <w:szCs w:val="28"/>
        </w:rPr>
        <w:t xml:space="preserve">2.严格遵守财经纪律。严格按照财政预算收支管理规定，强化财务管理，没有设立“小金库”，没有巧立名目滥发钱，没有超标准、超范围列支“三公”经费、会议费和培训费，没有违规进行资产购置、处置等行为，没有违规利用“公款吃喝、公款送礼、奢侈浪费”行为。</w:t>
      </w:r>
    </w:p>
    <w:p>
      <w:pPr>
        <w:ind w:left="0" w:right="0" w:firstLine="560"/>
        <w:spacing w:before="450" w:after="450" w:line="312" w:lineRule="auto"/>
      </w:pPr>
      <w:r>
        <w:rPr>
          <w:rFonts w:ascii="宋体" w:hAnsi="宋体" w:eastAsia="宋体" w:cs="宋体"/>
          <w:color w:val="000"/>
          <w:sz w:val="28"/>
          <w:szCs w:val="28"/>
        </w:rPr>
        <w:t xml:space="preserve">3.机关节能管理。严格执行市办公耗材坚持厉行节约原则，尽量压缩办公用品、耗材支出，不使用与工作无关的电器设备，做到人走关电脑、关饮水机、关灯。</w:t>
      </w:r>
    </w:p>
    <w:p>
      <w:pPr>
        <w:ind w:left="0" w:right="0" w:firstLine="560"/>
        <w:spacing w:before="450" w:after="450" w:line="312" w:lineRule="auto"/>
      </w:pPr>
      <w:r>
        <w:rPr>
          <w:rFonts w:ascii="宋体" w:hAnsi="宋体" w:eastAsia="宋体" w:cs="宋体"/>
          <w:color w:val="000"/>
          <w:sz w:val="28"/>
          <w:szCs w:val="28"/>
        </w:rPr>
        <w:t xml:space="preserve">4.严控公务接待标准。严格按照中央八项规定，本着热情、周到、节约原则，将接待经费控制在预算范围内,无公函的公务接待和来访人员一律不予接待，对能够合并的公务接待统筹安排。没有超标准、超陪餐人数、同城接待、相互宴请等问题。</w:t>
      </w:r>
    </w:p>
    <w:p>
      <w:pPr>
        <w:ind w:left="0" w:right="0" w:firstLine="560"/>
        <w:spacing w:before="450" w:after="450" w:line="312" w:lineRule="auto"/>
      </w:pPr>
      <w:r>
        <w:rPr>
          <w:rFonts w:ascii="宋体" w:hAnsi="宋体" w:eastAsia="宋体" w:cs="宋体"/>
          <w:color w:val="000"/>
          <w:sz w:val="28"/>
          <w:szCs w:val="28"/>
        </w:rPr>
        <w:t xml:space="preserve">5.差旅费制度执行情况。我局人员严格按照市差旅费管理有关规定,参加各类会议、培训和考察交流等出差期间,按标准乘坐交通工具,按规定报销差旅费,没有借公务差旅之机旅游或者以公务差旅为名变相旅游，借学习培训、学术交流之机公款旅游等问题。无因公临时出国(境)情况。</w:t>
      </w:r>
    </w:p>
    <w:p>
      <w:pPr>
        <w:ind w:left="0" w:right="0" w:firstLine="560"/>
        <w:spacing w:before="450" w:after="450" w:line="312" w:lineRule="auto"/>
      </w:pPr>
      <w:r>
        <w:rPr>
          <w:rFonts w:ascii="宋体" w:hAnsi="宋体" w:eastAsia="宋体" w:cs="宋体"/>
          <w:color w:val="000"/>
          <w:sz w:val="28"/>
          <w:szCs w:val="28"/>
        </w:rPr>
        <w:t xml:space="preserve">1.对局领导、办公室人员、财务人员再次进行学习培训，严格按照《_市党政机关国内公务接待管理实施细则》开展各类接待工作，坚决杜绝超标准接待、超陪同人员现象。</w:t>
      </w:r>
    </w:p>
    <w:p>
      <w:pPr>
        <w:ind w:left="0" w:right="0" w:firstLine="560"/>
        <w:spacing w:before="450" w:after="450" w:line="312" w:lineRule="auto"/>
      </w:pPr>
      <w:r>
        <w:rPr>
          <w:rFonts w:ascii="宋体" w:hAnsi="宋体" w:eastAsia="宋体" w:cs="宋体"/>
          <w:color w:val="000"/>
          <w:sz w:val="28"/>
          <w:szCs w:val="28"/>
        </w:rPr>
        <w:t xml:space="preserve">2.组织全体干部职工再次进行学习培训，严格按照《_市党政机关差旅费管理办法》进行出差报销，规范差旅费报销制度，对之前部分人员因学习文件不透彻报销不够规范而多报部分差旅费，责令其及时退还及时整改。</w:t>
      </w:r>
    </w:p>
    <w:p>
      <w:pPr>
        <w:ind w:left="0" w:right="0" w:firstLine="560"/>
        <w:spacing w:before="450" w:after="450" w:line="312" w:lineRule="auto"/>
      </w:pPr>
      <w:r>
        <w:rPr>
          <w:rFonts w:ascii="宋体" w:hAnsi="宋体" w:eastAsia="宋体" w:cs="宋体"/>
          <w:color w:val="000"/>
          <w:sz w:val="28"/>
          <w:szCs w:val="28"/>
        </w:rPr>
        <w:t xml:space="preserve">3、持续在全档案局内开展我局“慵懒散浮拖”专项整治，逐步根治“机关病”，塑造“务实清廉、真正为民为企业”的服务队伍。</w:t>
      </w:r>
    </w:p>
    <w:p>
      <w:pPr>
        <w:ind w:left="0" w:right="0" w:firstLine="560"/>
        <w:spacing w:before="450" w:after="450" w:line="312" w:lineRule="auto"/>
      </w:pPr>
      <w:r>
        <w:rPr>
          <w:rFonts w:ascii="宋体" w:hAnsi="宋体" w:eastAsia="宋体" w:cs="宋体"/>
          <w:color w:val="000"/>
          <w:sz w:val="28"/>
          <w:szCs w:val="28"/>
        </w:rPr>
        <w:t xml:space="preserve">今后，我局将继续深入贯彻落实中央八项规定，继续开展自查自纠，严格按照各项管理办法，进一步完善公务接待、公车管理和差旅费管理制度,规范三公经费管理,严格控制和压缩三公经费,确保中央八项规定落到实处实施细则执行。</w:t>
      </w:r>
    </w:p>
    <w:p>
      <w:pPr>
        <w:ind w:left="0" w:right="0" w:firstLine="560"/>
        <w:spacing w:before="450" w:after="450" w:line="312" w:lineRule="auto"/>
      </w:pPr>
      <w:r>
        <w:rPr>
          <w:rFonts w:ascii="黑体" w:hAnsi="黑体" w:eastAsia="黑体" w:cs="黑体"/>
          <w:color w:val="000000"/>
          <w:sz w:val="36"/>
          <w:szCs w:val="36"/>
          <w:b w:val="1"/>
          <w:bCs w:val="1"/>
        </w:rPr>
        <w:t xml:space="preserve">违反中央八项规定精神自查报告篇3</w:t>
      </w:r>
    </w:p>
    <w:p>
      <w:pPr>
        <w:ind w:left="0" w:right="0" w:firstLine="560"/>
        <w:spacing w:before="450" w:after="450" w:line="312" w:lineRule="auto"/>
      </w:pPr>
      <w:r>
        <w:rPr>
          <w:rFonts w:ascii="宋体" w:hAnsi="宋体" w:eastAsia="宋体" w:cs="宋体"/>
          <w:color w:val="000"/>
          <w:sz w:val="28"/>
          <w:szCs w:val="28"/>
        </w:rPr>
        <w:t xml:space="preserve">为确保精神突出问题专项治理工作的贯彻落实，我局专门成立了以局局长为组长的工作领导小组，副局长为副组长，各股室负责人为成员。领导小组办公室设在局办公室，具体承担学习贯彻各项工作。领导小组按照责任分工抓落实，坚持主要领导亲自抓、负总责，分管领导具体负责、直接抓，层层抓落实。坚持领导带头自查自纠、带头改进作风、带头真抓实干，形成了全体人员上下推进学习贯彻落实工作的强大合力。</w:t>
      </w:r>
    </w:p>
    <w:p>
      <w:pPr>
        <w:ind w:left="0" w:right="0" w:firstLine="560"/>
        <w:spacing w:before="450" w:after="450" w:line="312" w:lineRule="auto"/>
      </w:pPr>
      <w:r>
        <w:rPr>
          <w:rFonts w:ascii="宋体" w:hAnsi="宋体" w:eastAsia="宋体" w:cs="宋体"/>
          <w:color w:val="000"/>
          <w:sz w:val="28"/>
          <w:szCs w:val="28"/>
        </w:rPr>
        <w:t xml:space="preserve">充分利用局机关全体干部职工大会和党支部会议等形式，坚持集中学习和分散自学相结合，学习中央“八项规定”和***总书记系列讲话精神，学习上级关于党风廉政建设的一系列文件和查处违反工作纪律的通报等，撰写心得体会，汇报学习成果，加深全体工作人员对加强党风廉政建设重要性的理解，增强贯彻落实“八项规定”的责任感、紧迫感，提高了贯彻落实上级有关要求的自觉性积极性，切实把干部群众的思想统一起来，用实际行动学习好、领会好、贯彻好、落实好中央“八项规定”的重要精神实质。</w:t>
      </w:r>
    </w:p>
    <w:p>
      <w:pPr>
        <w:ind w:left="0" w:right="0" w:firstLine="560"/>
        <w:spacing w:before="450" w:after="450" w:line="312" w:lineRule="auto"/>
      </w:pPr>
      <w:r>
        <w:rPr>
          <w:rFonts w:ascii="宋体" w:hAnsi="宋体" w:eastAsia="宋体" w:cs="宋体"/>
          <w:color w:val="000"/>
          <w:sz w:val="28"/>
          <w:szCs w:val="28"/>
        </w:rPr>
        <w:t xml:space="preserve">（一）违规公款吃喝方面。我局高度重视公务接待管理工作，严格执行公务接待有关规定，进一步健全制度，严肃纪律，严格管理，坚决杜绝公款吃喝、超标接待和违规接待等问题。我局在违规公款吃喝、超标准接待、违规接待方面没有发现违规现象。</w:t>
      </w:r>
    </w:p>
    <w:p>
      <w:pPr>
        <w:ind w:left="0" w:right="0" w:firstLine="560"/>
        <w:spacing w:before="450" w:after="450" w:line="312" w:lineRule="auto"/>
      </w:pPr>
      <w:r>
        <w:rPr>
          <w:rFonts w:ascii="宋体" w:hAnsi="宋体" w:eastAsia="宋体" w:cs="宋体"/>
          <w:color w:val="000"/>
          <w:sz w:val="28"/>
          <w:szCs w:val="28"/>
        </w:rPr>
        <w:t xml:space="preserve">（二）违规使用公务用车方面。我局在公车使用方面不存在大额支付汽油款、不存在借用租用车辆现象、无领导干部离岗占车问题，在公车使用方面严格按照规定执行，不存在违规使用公务用车。</w:t>
      </w:r>
    </w:p>
    <w:p>
      <w:pPr>
        <w:ind w:left="0" w:right="0" w:firstLine="560"/>
        <w:spacing w:before="450" w:after="450" w:line="312" w:lineRule="auto"/>
      </w:pPr>
      <w:r>
        <w:rPr>
          <w:rFonts w:ascii="宋体" w:hAnsi="宋体" w:eastAsia="宋体" w:cs="宋体"/>
          <w:color w:val="000"/>
          <w:sz w:val="28"/>
          <w:szCs w:val="28"/>
        </w:rPr>
        <w:t xml:space="preserve">（三）违规发放津补贴方面。我局始终严格执行机关事业单位工作人员工资标准，。除了按国家明确规定正常发放的津贴补助外，没有自行新设津贴、补助、奖金项目；没有扩大津贴补贴发放范畴；没有自行扩大有关经费开支范围和提高开支标准发放津贴、补贴和福利；从未发放过有价证券和实物。</w:t>
      </w:r>
    </w:p>
    <w:p>
      <w:pPr>
        <w:ind w:left="0" w:right="0" w:firstLine="560"/>
        <w:spacing w:before="450" w:after="450" w:line="312" w:lineRule="auto"/>
      </w:pPr>
      <w:r>
        <w:rPr>
          <w:rFonts w:ascii="宋体" w:hAnsi="宋体" w:eastAsia="宋体" w:cs="宋体"/>
          <w:color w:val="000"/>
          <w:sz w:val="28"/>
          <w:szCs w:val="28"/>
        </w:rPr>
        <w:t xml:space="preserve">（四）违规公款旅游方面。我局严格外出学习、考察、培训、研讨、招商等制度，坚决做到勤俭节约，不搞公款聚餐、公款旅游，严禁用公款报销或者支付应由个人负担费用。我局没有发现违规参与公款支付的高消费娱乐健身行为、不存在公款旅游或假借考察、学习、培训、研讨、招商等名义用公款出国旅游。</w:t>
      </w:r>
    </w:p>
    <w:p>
      <w:pPr>
        <w:ind w:left="0" w:right="0" w:firstLine="560"/>
        <w:spacing w:before="450" w:after="450" w:line="312" w:lineRule="auto"/>
      </w:pPr>
      <w:r>
        <w:rPr>
          <w:rFonts w:ascii="宋体" w:hAnsi="宋体" w:eastAsia="宋体" w:cs="宋体"/>
          <w:color w:val="000"/>
          <w:sz w:val="28"/>
          <w:szCs w:val="28"/>
        </w:rPr>
        <w:t xml:space="preserve">（五）婚丧喜庆违规问题方面。我局干部职工严格执行婚丧喜庆事宜有关规定，在操办婚丧喜庆事宜时，不存在收受管理和服务对象礼品、礼金问题；不存在化整为零，分批次、小规模、多地点变相大操大办问题；不存在讲排场、比阔气、铺张浪费等问题。</w:t>
      </w:r>
    </w:p>
    <w:p>
      <w:pPr>
        <w:ind w:left="0" w:right="0" w:firstLine="560"/>
        <w:spacing w:before="450" w:after="450" w:line="312" w:lineRule="auto"/>
      </w:pPr>
      <w:r>
        <w:rPr>
          <w:rFonts w:ascii="宋体" w:hAnsi="宋体" w:eastAsia="宋体" w:cs="宋体"/>
          <w:color w:val="000"/>
          <w:sz w:val="28"/>
          <w:szCs w:val="28"/>
        </w:rPr>
        <w:t xml:space="preserve">（六）违规收受礼金礼品方面。我单位严格要求领导干部及工作人员，做到廉洁奉公，依法办事，不存在收受可能影响公正执行公务的礼品、礼金、消费卡问题；不存在利用微信红包、支付宝、电子礼品卡、充值券等违规收受礼品礼金等问题。</w:t>
      </w:r>
    </w:p>
    <w:p>
      <w:pPr>
        <w:ind w:left="0" w:right="0" w:firstLine="560"/>
        <w:spacing w:before="450" w:after="450" w:line="312" w:lineRule="auto"/>
      </w:pPr>
      <w:r>
        <w:rPr>
          <w:rFonts w:ascii="宋体" w:hAnsi="宋体" w:eastAsia="宋体" w:cs="宋体"/>
          <w:color w:val="000"/>
          <w:sz w:val="28"/>
          <w:szCs w:val="28"/>
        </w:rPr>
        <w:t xml:space="preserve">（七）楼堂馆所违规问题方面。局机关严格执行办公用房管理标准，并加以落实，防止打擦边球情况出现。不存在违规建设使用楼堂馆所现象。</w:t>
      </w:r>
    </w:p>
    <w:p>
      <w:pPr>
        <w:ind w:left="0" w:right="0" w:firstLine="560"/>
        <w:spacing w:before="450" w:after="450" w:line="312" w:lineRule="auto"/>
      </w:pPr>
      <w:r>
        <w:rPr>
          <w:rFonts w:ascii="宋体" w:hAnsi="宋体" w:eastAsia="宋体" w:cs="宋体"/>
          <w:color w:val="000"/>
          <w:sz w:val="28"/>
          <w:szCs w:val="28"/>
        </w:rPr>
        <w:t xml:space="preserve">（八）违反机关工作纪律方面。依据此次专项治理工作为契机，我局加强机关纪律整顿，严格执行每天上班签到、下班签退、执法外出登记，每周一通报上周到岗情况。</w:t>
      </w:r>
    </w:p>
    <w:p>
      <w:pPr>
        <w:ind w:left="0" w:right="0" w:firstLine="560"/>
        <w:spacing w:before="450" w:after="450" w:line="312" w:lineRule="auto"/>
      </w:pPr>
      <w:r>
        <w:rPr>
          <w:rFonts w:ascii="宋体" w:hAnsi="宋体" w:eastAsia="宋体" w:cs="宋体"/>
          <w:color w:val="000"/>
          <w:sz w:val="28"/>
          <w:szCs w:val="28"/>
        </w:rPr>
        <w:t xml:space="preserve">其他方面。我局坚决查处“吃空饷”问题、严格执行领导办公用房标准。经查，我局没有“吃空饷”问题、没有超标准占用、装修办公用房等行为。</w:t>
      </w:r>
    </w:p>
    <w:p>
      <w:pPr>
        <w:ind w:left="0" w:right="0" w:firstLine="560"/>
        <w:spacing w:before="450" w:after="450" w:line="312" w:lineRule="auto"/>
      </w:pPr>
      <w:r>
        <w:rPr>
          <w:rFonts w:ascii="宋体" w:hAnsi="宋体" w:eastAsia="宋体" w:cs="宋体"/>
          <w:color w:val="000"/>
          <w:sz w:val="28"/>
          <w:szCs w:val="28"/>
        </w:rPr>
        <w:t xml:space="preserve">通过自查自纠工作，我们在落实中央八项规定精神突出问题方面做了大量的工作，取得了显著的成效，但与上级要求，仍存在一些问题和不足：一是干部职工队伍思想作风教育需加强；二是服务能力建设需强化；三是制度体系需完善；四是监督检查工作需加强。</w:t>
      </w:r>
    </w:p>
    <w:p>
      <w:pPr>
        <w:ind w:left="0" w:right="0" w:firstLine="560"/>
        <w:spacing w:before="450" w:after="450" w:line="312" w:lineRule="auto"/>
      </w:pPr>
      <w:r>
        <w:rPr>
          <w:rFonts w:ascii="宋体" w:hAnsi="宋体" w:eastAsia="宋体" w:cs="宋体"/>
          <w:color w:val="000"/>
          <w:sz w:val="28"/>
          <w:szCs w:val="28"/>
        </w:rPr>
        <w:t xml:space="preserve">针对这些问题，我局拟在以下几个方面做出努力：(一)加强党员领导干部作风建设，深入开展党风廉政教育。加大对中央“八项规定”精神实质的学习，引导领导干部真正做到为民、务实、清廉。(二)加强制度建设，进一步落实党风廉政建设责任制。严格按照“一把手负总责，分管领导各负其责”的领导体制和工作机制。（三）加大改革创新力度，提升源头治腐效力。对照“八项规定”要求，积极深入推进从源头上防治腐败工作。推进制度创新，努力从源头上遏制腐败不断提升惩治预防腐败的能力。(四)认真履行监督职能，抓好领导干部廉洁自律工作。认真落实领导班子民主生活会、民主评议、述职述廉等制度，建立健全落实“八项规定”的长效机制。</w:t>
      </w:r>
    </w:p>
    <w:p>
      <w:pPr>
        <w:ind w:left="0" w:right="0" w:firstLine="560"/>
        <w:spacing w:before="450" w:after="450" w:line="312" w:lineRule="auto"/>
      </w:pPr>
      <w:r>
        <w:rPr>
          <w:rFonts w:ascii="黑体" w:hAnsi="黑体" w:eastAsia="黑体" w:cs="黑体"/>
          <w:color w:val="000000"/>
          <w:sz w:val="36"/>
          <w:szCs w:val="36"/>
          <w:b w:val="1"/>
          <w:bCs w:val="1"/>
        </w:rPr>
        <w:t xml:space="preserve">违反中央八项规定精神自查报告篇4</w:t>
      </w:r>
    </w:p>
    <w:p>
      <w:pPr>
        <w:ind w:left="0" w:right="0" w:firstLine="560"/>
        <w:spacing w:before="450" w:after="450" w:line="312" w:lineRule="auto"/>
      </w:pPr>
      <w:r>
        <w:rPr>
          <w:rFonts w:ascii="宋体" w:hAnsi="宋体" w:eastAsia="宋体" w:cs="宋体"/>
          <w:color w:val="000"/>
          <w:sz w:val="28"/>
          <w:szCs w:val="28"/>
        </w:rPr>
        <w:t xml:space="preserve">1、深入学习，统一思想，提高认识。</w:t>
      </w:r>
    </w:p>
    <w:p>
      <w:pPr>
        <w:ind w:left="0" w:right="0" w:firstLine="560"/>
        <w:spacing w:before="450" w:after="450" w:line="312" w:lineRule="auto"/>
      </w:pPr>
      <w:r>
        <w:rPr>
          <w:rFonts w:ascii="宋体" w:hAnsi="宋体" w:eastAsia="宋体" w:cs="宋体"/>
          <w:color w:val="000"/>
          <w:sz w:val="28"/>
          <w:szCs w:val="28"/>
        </w:rPr>
        <w:t xml:space="preserve">中央、省委、市委、县委关于改进工作作风、密切联系群众的若干规定意见文件下发后，我乡及时组织学习传达文件精神，并结合实际，认真抓好贯彻落实的各项工作。先后召开乡党委班子会、全体乡干部会议，认真学习传达中央“八项规定”和省委、市委、县委相关规定，并成立了以党委书记杨建任组长，乡长、党委副书记邱天翔任副组长，其他班子成员为成员的学习贯彻落实中央“八项规定”及省委、市委、县委相关规定精神工作领导小组。通过宣传栏、张贴宣传标语、宣传条幅等形式，营造全乡上下学习的氛围，积极组织乡干部进村入户宣传，深刻把握改进作风的新部署、新举措、新要求，持续有力地推进全乡各项工作开展。</w:t>
      </w:r>
    </w:p>
    <w:p>
      <w:pPr>
        <w:ind w:left="0" w:right="0" w:firstLine="560"/>
        <w:spacing w:before="450" w:after="450" w:line="312" w:lineRule="auto"/>
      </w:pPr>
      <w:r>
        <w:rPr>
          <w:rFonts w:ascii="宋体" w:hAnsi="宋体" w:eastAsia="宋体" w:cs="宋体"/>
          <w:color w:val="000"/>
          <w:sz w:val="28"/>
          <w:szCs w:val="28"/>
        </w:rPr>
        <w:t xml:space="preserve">2、突出重点，切实转变工作作风。</w:t>
      </w:r>
    </w:p>
    <w:p>
      <w:pPr>
        <w:ind w:left="0" w:right="0" w:firstLine="560"/>
        <w:spacing w:before="450" w:after="450" w:line="312" w:lineRule="auto"/>
      </w:pPr>
      <w:r>
        <w:rPr>
          <w:rFonts w:ascii="宋体" w:hAnsi="宋体" w:eastAsia="宋体" w:cs="宋体"/>
          <w:color w:val="000"/>
          <w:sz w:val="28"/>
          <w:szCs w:val="28"/>
        </w:rPr>
        <w:t xml:space="preserve">一是坚持一切从简，精简各类会议、文件，尽量减少低质文件和简报资料，降低运行成本;二是大力推行节约型机关建设，尽量减少公务接待，降低接待标准，厉行节约，杜绝浪费。节约能源消耗，压缩办公经费，严格控制办公耗材;三是扎实做好节假日厉行节约各项工作，按照上级精神要求，大力倡导勤俭节约、文明过节理念，坚决反对各种奢侈浪费行为，自觉抵制不良风气，对“红包”一拒、二退、三上交;四是进一步强化公车管理制度，建立健全了公务用车使用台账，严格登记用车时间、事由、地点、里程等信息，严格实行节假日和周末公车使用申请备案制度，从源头上杜绝公车外借、公车私用等情况;五是注重提高效用，精简会议活动。严格控制会议活动次数，压缩会议规模，召开全乡工作会议，人数控制在35人以内。六是规范“三公”经费使用。采用“统一费用开支标准;统一财务审核、报账程序;统一到乡财政所办理资金结算业务”的办法，从审批程序、审核内容、软件设置等方面进行完善，切实加强“三公经费”使用和报账管理服务部法定代表人,但没有参与“_市郊区工商咨询服务部”有关的任何经营活动，已通过协调沟通进行了注销。我局468名公职人员均作出书面承诺,承诺严格遵守党纪党规,不从事、不参与经商办企业。严格落实领导干部个人有关事项报告制度，全局系统32名处级以上领导干部、162名副科级以上干部均按要求进行了个人有关事项报告。有8名干部进行了婚丧事宜的报告，未发现有不符合报告的情况。</w:t>
      </w:r>
    </w:p>
    <w:p>
      <w:pPr>
        <w:ind w:left="0" w:right="0" w:firstLine="560"/>
        <w:spacing w:before="450" w:after="450" w:line="312" w:lineRule="auto"/>
      </w:pPr>
      <w:r>
        <w:rPr>
          <w:rFonts w:ascii="宋体" w:hAnsi="宋体" w:eastAsia="宋体" w:cs="宋体"/>
          <w:color w:val="000"/>
          <w:sz w:val="28"/>
          <w:szCs w:val="28"/>
        </w:rPr>
        <w:t xml:space="preserve">(三)严肃纪律，强化督查。</w:t>
      </w:r>
    </w:p>
    <w:p>
      <w:pPr>
        <w:ind w:left="0" w:right="0" w:firstLine="560"/>
        <w:spacing w:before="450" w:after="450" w:line="312" w:lineRule="auto"/>
      </w:pPr>
      <w:r>
        <w:rPr>
          <w:rFonts w:ascii="宋体" w:hAnsi="宋体" w:eastAsia="宋体" w:cs="宋体"/>
          <w:color w:val="000"/>
          <w:sz w:val="28"/>
          <w:szCs w:val="28"/>
        </w:rPr>
        <w:t xml:space="preserve">保持常抓的韧劲和长抓的恒心，紧盯“四风”问题新形式、新动向，把违反中央“八项规定”精神的行为列入纪律检查重点，加强对机关及所属分局执行关于厉行节约、公务接待、公车使用等规定的监督检查，聚焦干部群众关心、关注的热点、难点，对公款吃喝、旅游和送礼等触碰作风红线的问题步步紧逼，使之无处藏身、无法反弹。严明纪律，做到令行禁止。以《中国共产党廉政自律准则》和《中国共产党纪律处分条例》为抓手，要求全体党员干部必须把纪律和规矩挺在前面，严格遵守《准则》《条例》所列负面清单，恪守纪律红线，严禁接受管理和服务对象或与行使职权有关系的单位和个人的宴请、礼品等，把好廉洁自律关。同时，通过观看廉政教育专题片的形式，对干部职工进行廉政宣传教育;在电子显示屏推出节日廉政寄语、利用短信平台发送廉洁短信，营造反腐倡廉、勤俭务实的健康氛围。在节前、节日期间，对市局机关、各分局和市场监管所的公车使用、节日值班情况、接听消费投诉等情况进行不定时的监督检查，共检查32次，没有发现有违反八项规定精神的情况。</w:t>
      </w:r>
    </w:p>
    <w:p>
      <w:pPr>
        <w:ind w:left="0" w:right="0" w:firstLine="560"/>
        <w:spacing w:before="450" w:after="450" w:line="312" w:lineRule="auto"/>
      </w:pPr>
      <w:r>
        <w:rPr>
          <w:rFonts w:ascii="宋体" w:hAnsi="宋体" w:eastAsia="宋体" w:cs="宋体"/>
          <w:color w:val="000"/>
          <w:sz w:val="28"/>
          <w:szCs w:val="28"/>
        </w:rPr>
        <w:t xml:space="preserve">在党的十八大以来，_市市场监督管理局不断健全制度</w:t>
      </w:r>
    </w:p>
    <w:p>
      <w:pPr>
        <w:ind w:left="0" w:right="0" w:firstLine="560"/>
        <w:spacing w:before="450" w:after="450" w:line="312" w:lineRule="auto"/>
      </w:pPr>
      <w:r>
        <w:rPr>
          <w:rFonts w:ascii="宋体" w:hAnsi="宋体" w:eastAsia="宋体" w:cs="宋体"/>
          <w:color w:val="000"/>
          <w:sz w:val="28"/>
          <w:szCs w:val="28"/>
        </w:rPr>
        <w:t xml:space="preserve">机制，深入推动工作落实，强化监督执纪问责，虽然取得了一定的成效，但还存在一些问题：</w:t>
      </w:r>
    </w:p>
    <w:p>
      <w:pPr>
        <w:ind w:left="0" w:right="0" w:firstLine="560"/>
        <w:spacing w:before="450" w:after="450" w:line="312" w:lineRule="auto"/>
      </w:pPr>
      <w:r>
        <w:rPr>
          <w:rFonts w:ascii="宋体" w:hAnsi="宋体" w:eastAsia="宋体" w:cs="宋体"/>
          <w:color w:val="000"/>
          <w:sz w:val="28"/>
          <w:szCs w:val="28"/>
        </w:rPr>
        <w:t xml:space="preserve">(一)日常财务核算有待进一步加强。在执行_年国家、自治区和_市出台新的差旅费、住宿费、交通费的规定有待进一步加强，_年4月报差旅费时多报伙食费和市内交通费合计640元，经自查发现后已于本月退回;_年6月报差旅费时多报伙食费和市市内交通费合计1300元，在_年12月自查中发现并及时退回。</w:t>
      </w:r>
    </w:p>
    <w:p>
      <w:pPr>
        <w:ind w:left="0" w:right="0" w:firstLine="560"/>
        <w:spacing w:before="450" w:after="450" w:line="312" w:lineRule="auto"/>
      </w:pPr>
      <w:r>
        <w:rPr>
          <w:rFonts w:ascii="宋体" w:hAnsi="宋体" w:eastAsia="宋体" w:cs="宋体"/>
          <w:color w:val="000"/>
          <w:sz w:val="28"/>
          <w:szCs w:val="28"/>
        </w:rPr>
        <w:t xml:space="preserve">(二)未及时清理暂存暂付款项。_年1月1日，因机构改革由原_市质量技术监督局、_市食品药品监督管理局、_市工商局、_市工商局一分局、_市工商局二分局、_市工商局金凤分局、_市工商局西夏分局，七个独立核算单位，组合为_市市场监督管理局一个独立核算单位。并账时原七个单位存在暂存暂付款项未及时清理，近期逐一清理。</w:t>
      </w:r>
    </w:p>
    <w:p>
      <w:pPr>
        <w:ind w:left="0" w:right="0" w:firstLine="560"/>
        <w:spacing w:before="450" w:after="450" w:line="312" w:lineRule="auto"/>
      </w:pPr>
      <w:r>
        <w:rPr>
          <w:rFonts w:ascii="宋体" w:hAnsi="宋体" w:eastAsia="宋体" w:cs="宋体"/>
          <w:color w:val="000"/>
          <w:sz w:val="28"/>
          <w:szCs w:val="28"/>
        </w:rPr>
        <w:t xml:space="preserve">(三)改变项目资金用途现象存在。因机构改革，_年合并原_市质量技术监督局、_市食品药品监督管理局、_市工商局、_市工商局一分局、_市工商局二分局、_市工商局金凤分局、_市工商局西夏分局七个独立核算单位时，均有结余，在装修新办公楼(新华西街197号和236号)时，经财政同意使用项目资金支出装修款。</w:t>
      </w:r>
    </w:p>
    <w:p>
      <w:pPr>
        <w:ind w:left="0" w:right="0" w:firstLine="560"/>
        <w:spacing w:before="450" w:after="450" w:line="312" w:lineRule="auto"/>
      </w:pPr>
      <w:r>
        <w:rPr>
          <w:rFonts w:ascii="宋体" w:hAnsi="宋体" w:eastAsia="宋体" w:cs="宋体"/>
          <w:color w:val="000"/>
          <w:sz w:val="28"/>
          <w:szCs w:val="28"/>
        </w:rPr>
        <w:t xml:space="preserve">(四)存在其他问题。在自查过程中，发现参加_年_市直属机关运动会和_区运动会时，按要求给运动员购置运动服，有超标购置运动服现象。现参加_区运动会和_市直机关运动会的75名运动员已由个人将超标准费用部退款并及时入账。</w:t>
      </w:r>
    </w:p>
    <w:p>
      <w:pPr>
        <w:ind w:left="0" w:right="0" w:firstLine="560"/>
        <w:spacing w:before="450" w:after="450" w:line="312" w:lineRule="auto"/>
      </w:pPr>
      <w:r>
        <w:rPr>
          <w:rFonts w:ascii="宋体" w:hAnsi="宋体" w:eastAsia="宋体" w:cs="宋体"/>
          <w:color w:val="000"/>
          <w:sz w:val="28"/>
          <w:szCs w:val="28"/>
        </w:rPr>
        <w:t xml:space="preserve">下一步我局将继续采取有效措施，加以整改，力求做到措施更有力，制度更有效、落实更到位。</w:t>
      </w:r>
    </w:p>
    <w:p>
      <w:pPr>
        <w:ind w:left="0" w:right="0" w:firstLine="560"/>
        <w:spacing w:before="450" w:after="450" w:line="312" w:lineRule="auto"/>
      </w:pPr>
      <w:r>
        <w:rPr>
          <w:rFonts w:ascii="宋体" w:hAnsi="宋体" w:eastAsia="宋体" w:cs="宋体"/>
          <w:color w:val="000"/>
          <w:sz w:val="28"/>
          <w:szCs w:val="28"/>
        </w:rPr>
        <w:t xml:space="preserve">一是强化组织领导，落实“两个”责任。结合正在开展的“两学一做”教育活动、“四项纪律”自查自纠专项行动等，把贯彻落实中央八项规定精神作为履行全面从严治党主体责任的主要内容，层层压实责任。强化“一岗双责”意识，坚持全年专题研究党风廉政建设和反腐败工作4次，做到重要工作直接部署、重大问题亲自过问、重点环节亲自协调、反映问题亲自督办。建立完善“一案双查”制度，坚持有错必究，有责必问，通过追究一个，教育一片。</w:t>
      </w:r>
    </w:p>
    <w:p>
      <w:pPr>
        <w:ind w:left="0" w:right="0" w:firstLine="560"/>
        <w:spacing w:before="450" w:after="450" w:line="312" w:lineRule="auto"/>
      </w:pPr>
      <w:r>
        <w:rPr>
          <w:rFonts w:ascii="宋体" w:hAnsi="宋体" w:eastAsia="宋体" w:cs="宋体"/>
          <w:color w:val="000"/>
          <w:sz w:val="28"/>
          <w:szCs w:val="28"/>
        </w:rPr>
        <w:t xml:space="preserve">二是严格落实各项规章制度，进一步提高制度执行力。在严格执行各项制度的基础上，对自查发现的问题，及时修订、完善相应的规章制度，在提高制度执行力上下功夫，切实发挥制度的治本作用。</w:t>
      </w:r>
    </w:p>
    <w:p>
      <w:pPr>
        <w:ind w:left="0" w:right="0" w:firstLine="560"/>
        <w:spacing w:before="450" w:after="450" w:line="312" w:lineRule="auto"/>
      </w:pPr>
      <w:r>
        <w:rPr>
          <w:rFonts w:ascii="宋体" w:hAnsi="宋体" w:eastAsia="宋体" w:cs="宋体"/>
          <w:color w:val="000"/>
          <w:sz w:val="28"/>
          <w:szCs w:val="28"/>
        </w:rPr>
        <w:t xml:space="preserve">三是认真整改落实，健全体制机制。针对自查自纠中查找出的问题，紧密结合实际，突出工作重点，对准焦距、找准穴位，在制定整改措施上下功夫。针对查摆出的突出问题，逐项列出清单，制定整改措施，明确责任，限定时间，不等不靠、立行立改，抓好落实。同时积极探索切实可行、行之有效的体制机制，全面树立密切联系群众、求真务实、真抓实干的良好作风，推动各项工作的深入开展。</w:t>
      </w:r>
    </w:p>
    <w:p>
      <w:pPr>
        <w:ind w:left="0" w:right="0" w:firstLine="560"/>
        <w:spacing w:before="450" w:after="450" w:line="312" w:lineRule="auto"/>
      </w:pPr>
      <w:r>
        <w:rPr>
          <w:rFonts w:ascii="宋体" w:hAnsi="宋体" w:eastAsia="宋体" w:cs="宋体"/>
          <w:color w:val="000"/>
          <w:sz w:val="28"/>
          <w:szCs w:val="28"/>
        </w:rPr>
        <w:t xml:space="preserve">四是进一步严明工作纪律，强化监督执纪问责。严明工作纪律。实行局领导带班制，以一日生活制度、考勤、请销假、值班等一系列制度落实、重点工作任务完成及干部纪律作风等方面为抓手，加大对“四风”问题、“慵懒散软”行为以及节假日期间违反八项规定精神的督查检查力度，定期、不定期开展督查，对督查出的人或事进行实名通报并作为考核先进的重要依据。同时加大监督执纪问题力度，坚持“小事问责立规矩、违规追究挺纪律、违纪查处严惩戒”的惩防机制，对违反中央八项规定精神、“四风”问题突出、问题整改不力的重点部门实行“一案双查”，做到失责必问、问责必严。</w:t>
      </w:r>
    </w:p>
    <w:p>
      <w:pPr>
        <w:ind w:left="0" w:right="0" w:firstLine="560"/>
        <w:spacing w:before="450" w:after="450" w:line="312" w:lineRule="auto"/>
      </w:pPr>
      <w:r>
        <w:rPr>
          <w:rFonts w:ascii="黑体" w:hAnsi="黑体" w:eastAsia="黑体" w:cs="黑体"/>
          <w:color w:val="000000"/>
          <w:sz w:val="36"/>
          <w:szCs w:val="36"/>
          <w:b w:val="1"/>
          <w:bCs w:val="1"/>
        </w:rPr>
        <w:t xml:space="preserve">违反中央八项规定精神自查报告篇5</w:t>
      </w:r>
    </w:p>
    <w:p>
      <w:pPr>
        <w:ind w:left="0" w:right="0" w:firstLine="560"/>
        <w:spacing w:before="450" w:after="450" w:line="312" w:lineRule="auto"/>
      </w:pPr>
      <w:r>
        <w:rPr>
          <w:rFonts w:ascii="宋体" w:hAnsi="宋体" w:eastAsia="宋体" w:cs="宋体"/>
          <w:color w:val="000"/>
          <w:sz w:val="28"/>
          <w:szCs w:val="28"/>
        </w:rPr>
        <w:t xml:space="preserve">为认真贯彻落实省委办公厅《关于在全省开展贯彻执行中央八项规定精神纠正“四风”专项督查行动的自查通知》要求，进一步巩固落实八项规定成果，坚决纠正“四风”，我局严格按照县委要求，对照“八项规定”，集中骨干力量，采取多种形式对我局干部职工进行了检查和明察暗访，通过民主剖析等形式，认真查找存在的问题。自查总体情况较好：一是领导班子认真执行党内监督条例，坚持和完善民主集中制，二是贯彻上级党委政府重大决策部署较为有力;三是做决策客观、科学、民主;四是班子成员的宗旨意识、责任意识、创先争优意识、廉洁自律意识普遍较强。现将自查自纠情况汇报如下：</w:t>
      </w:r>
    </w:p>
    <w:p>
      <w:pPr>
        <w:ind w:left="0" w:right="0" w:firstLine="560"/>
        <w:spacing w:before="450" w:after="450" w:line="312" w:lineRule="auto"/>
      </w:pPr>
      <w:r>
        <w:rPr>
          <w:rFonts w:ascii="宋体" w:hAnsi="宋体" w:eastAsia="宋体" w:cs="宋体"/>
          <w:color w:val="000"/>
          <w:sz w:val="28"/>
          <w:szCs w:val="28"/>
        </w:rPr>
        <w:t xml:space="preserve">经自查我局不存在领导干部未经批准公开出版著作讲话，发贺信贺电、题字题词、出席剪彩、庆典、论坛活动等问题。</w:t>
      </w:r>
    </w:p>
    <w:p>
      <w:pPr>
        <w:ind w:left="0" w:right="0" w:firstLine="560"/>
        <w:spacing w:before="450" w:after="450" w:line="312" w:lineRule="auto"/>
      </w:pPr>
      <w:r>
        <w:rPr>
          <w:rFonts w:ascii="宋体" w:hAnsi="宋体" w:eastAsia="宋体" w:cs="宋体"/>
          <w:color w:val="000"/>
          <w:sz w:val="28"/>
          <w:szCs w:val="28"/>
        </w:rPr>
        <w:t xml:space="preserve">经自查我局不存在领导干部出国考察事项与实际工作联系不密切、效果不突出现象;在境外安排非公务时间较长等现象。</w:t>
      </w:r>
    </w:p>
    <w:p>
      <w:pPr>
        <w:ind w:left="0" w:right="0" w:firstLine="560"/>
        <w:spacing w:before="450" w:after="450" w:line="312" w:lineRule="auto"/>
      </w:pPr>
      <w:r>
        <w:rPr>
          <w:rFonts w:ascii="宋体" w:hAnsi="宋体" w:eastAsia="宋体" w:cs="宋体"/>
          <w:color w:val="000"/>
          <w:sz w:val="28"/>
          <w:szCs w:val="28"/>
        </w:rPr>
        <w:t xml:space="preserve">经自查我局不存在领导干部借公务活动外出，沿景区、景点设计外出行程，拉长外出期间非公务活动时间等想象。</w:t>
      </w:r>
    </w:p>
    <w:p>
      <w:pPr>
        <w:ind w:left="0" w:right="0" w:firstLine="560"/>
        <w:spacing w:before="450" w:after="450" w:line="312" w:lineRule="auto"/>
      </w:pPr>
      <w:r>
        <w:rPr>
          <w:rFonts w:ascii="宋体" w:hAnsi="宋体" w:eastAsia="宋体" w:cs="宋体"/>
          <w:color w:val="000"/>
          <w:sz w:val="28"/>
          <w:szCs w:val="28"/>
        </w:rPr>
        <w:t xml:space="preserve">我局严格控制“三公”经费支出，“三公”经费不存在超范围、超编准列支情况。</w:t>
      </w:r>
    </w:p>
    <w:p>
      <w:pPr>
        <w:ind w:left="0" w:right="0" w:firstLine="560"/>
        <w:spacing w:before="450" w:after="450" w:line="312" w:lineRule="auto"/>
      </w:pPr>
      <w:r>
        <w:rPr>
          <w:rFonts w:ascii="宋体" w:hAnsi="宋体" w:eastAsia="宋体" w:cs="宋体"/>
          <w:color w:val="000"/>
          <w:sz w:val="28"/>
          <w:szCs w:val="28"/>
        </w:rPr>
        <w:t xml:space="preserve">经自查我局不存在应列未列单位账户、账簿的各类财政性资金，不存在套取财政性资金设立“小金库”或隐瞒、转移、私分国有资产和财政性资金等问题。</w:t>
      </w:r>
    </w:p>
    <w:p>
      <w:pPr>
        <w:ind w:left="0" w:right="0" w:firstLine="560"/>
        <w:spacing w:before="450" w:after="450" w:line="312" w:lineRule="auto"/>
      </w:pPr>
      <w:r>
        <w:rPr>
          <w:rFonts w:ascii="宋体" w:hAnsi="宋体" w:eastAsia="宋体" w:cs="宋体"/>
          <w:color w:val="000"/>
          <w:sz w:val="28"/>
          <w:szCs w:val="28"/>
        </w:rPr>
        <w:t xml:space="preserve">我局不存在擅自设立津贴补贴项目，不存在超范围、超标准发放津贴补贴等问题。</w:t>
      </w:r>
    </w:p>
    <w:p>
      <w:pPr>
        <w:ind w:left="0" w:right="0" w:firstLine="560"/>
        <w:spacing w:before="450" w:after="450" w:line="312" w:lineRule="auto"/>
      </w:pPr>
      <w:r>
        <w:rPr>
          <w:rFonts w:ascii="宋体" w:hAnsi="宋体" w:eastAsia="宋体" w:cs="宋体"/>
          <w:color w:val="000"/>
          <w:sz w:val="28"/>
          <w:szCs w:val="28"/>
        </w:rPr>
        <w:t xml:space="preserve">经自查我局不存在违规接待、超标准接待和用公款购买赠送礼品、有价证券等问题;不存在借各种名义变相安排公务接待，或内部接待公私不分，违规公款吃喝、公款消费、公费旅游、公款娱乐健身等问题。</w:t>
      </w:r>
    </w:p>
    <w:p>
      <w:pPr>
        <w:ind w:left="0" w:right="0" w:firstLine="560"/>
        <w:spacing w:before="450" w:after="450" w:line="312" w:lineRule="auto"/>
      </w:pPr>
      <w:r>
        <w:rPr>
          <w:rFonts w:ascii="宋体" w:hAnsi="宋体" w:eastAsia="宋体" w:cs="宋体"/>
          <w:color w:val="000"/>
          <w:sz w:val="28"/>
          <w:szCs w:val="28"/>
        </w:rPr>
        <w:t xml:space="preserve">经自查我局不存在到私人会所、楼宇餐厅等非公共接待场所吃喝请客等现象。</w:t>
      </w:r>
    </w:p>
    <w:p>
      <w:pPr>
        <w:ind w:left="0" w:right="0" w:firstLine="560"/>
        <w:spacing w:before="450" w:after="450" w:line="312" w:lineRule="auto"/>
      </w:pPr>
      <w:r>
        <w:rPr>
          <w:rFonts w:ascii="宋体" w:hAnsi="宋体" w:eastAsia="宋体" w:cs="宋体"/>
          <w:color w:val="000"/>
          <w:sz w:val="28"/>
          <w:szCs w:val="28"/>
        </w:rPr>
        <w:t xml:space="preserve">我局无内部食堂。</w:t>
      </w:r>
    </w:p>
    <w:p>
      <w:pPr>
        <w:ind w:left="0" w:right="0" w:firstLine="560"/>
        <w:spacing w:before="450" w:after="450" w:line="312" w:lineRule="auto"/>
      </w:pPr>
      <w:r>
        <w:rPr>
          <w:rFonts w:ascii="宋体" w:hAnsi="宋体" w:eastAsia="宋体" w:cs="宋体"/>
          <w:color w:val="000"/>
          <w:sz w:val="28"/>
          <w:szCs w:val="28"/>
        </w:rPr>
        <w:t xml:space="preserve">我单位在办公楼、办公室等方面使用符合《党政机关办公用户建设标准》要求，范文参考网无超标使用行为和现象。</w:t>
      </w:r>
    </w:p>
    <w:p>
      <w:pPr>
        <w:ind w:left="0" w:right="0" w:firstLine="560"/>
        <w:spacing w:before="450" w:after="450" w:line="312" w:lineRule="auto"/>
      </w:pPr>
      <w:r>
        <w:rPr>
          <w:rFonts w:ascii="宋体" w:hAnsi="宋体" w:eastAsia="宋体" w:cs="宋体"/>
          <w:color w:val="000"/>
          <w:sz w:val="28"/>
          <w:szCs w:val="28"/>
        </w:rPr>
        <w:t xml:space="preserve">经自查我局不存在“既拿补贴、又做公车”;“公车”规避检查;违反规定封存规定违规使用公车现象。</w:t>
      </w:r>
    </w:p>
    <w:p>
      <w:pPr>
        <w:ind w:left="0" w:right="0" w:firstLine="560"/>
        <w:spacing w:before="450" w:after="450" w:line="312" w:lineRule="auto"/>
      </w:pPr>
      <w:r>
        <w:rPr>
          <w:rFonts w:ascii="宋体" w:hAnsi="宋体" w:eastAsia="宋体" w:cs="宋体"/>
          <w:color w:val="000"/>
          <w:sz w:val="28"/>
          <w:szCs w:val="28"/>
        </w:rPr>
        <w:t xml:space="preserve">经自查我局不在事前不申报、事后不报告或者不如实报告操办时间、规模、人数情况;不存在采取“分头办，分批办”等情况。</w:t>
      </w:r>
    </w:p>
    <w:p>
      <w:pPr>
        <w:ind w:left="0" w:right="0" w:firstLine="560"/>
        <w:spacing w:before="450" w:after="450" w:line="312" w:lineRule="auto"/>
      </w:pPr>
      <w:r>
        <w:rPr>
          <w:rFonts w:ascii="宋体" w:hAnsi="宋体" w:eastAsia="宋体" w:cs="宋体"/>
          <w:color w:val="000"/>
          <w:sz w:val="28"/>
          <w:szCs w:val="28"/>
        </w:rPr>
        <w:t xml:space="preserve">经自查我局不存在用公款购买购物卡，违规收送礼金、礼品等情况。</w:t>
      </w:r>
    </w:p>
    <w:p>
      <w:pPr>
        <w:ind w:left="0" w:right="0" w:firstLine="560"/>
        <w:spacing w:before="450" w:after="450" w:line="312" w:lineRule="auto"/>
      </w:pPr>
      <w:r>
        <w:rPr>
          <w:rFonts w:ascii="宋体" w:hAnsi="宋体" w:eastAsia="宋体" w:cs="宋体"/>
          <w:color w:val="000"/>
          <w:sz w:val="28"/>
          <w:szCs w:val="28"/>
        </w:rPr>
        <w:t xml:space="preserve">我局无此现象</w:t>
      </w:r>
    </w:p>
    <w:p>
      <w:pPr>
        <w:ind w:left="0" w:right="0" w:firstLine="560"/>
        <w:spacing w:before="450" w:after="450" w:line="312" w:lineRule="auto"/>
      </w:pPr>
      <w:r>
        <w:rPr>
          <w:rFonts w:ascii="宋体" w:hAnsi="宋体" w:eastAsia="宋体" w:cs="宋体"/>
          <w:color w:val="000"/>
          <w:sz w:val="28"/>
          <w:szCs w:val="28"/>
        </w:rPr>
        <w:t xml:space="preserve">我局不存在“脸好看、话好听、就是不办事”;“以没有明文规定为借口”长期拖延不办等现象。</w:t>
      </w:r>
    </w:p>
    <w:p>
      <w:pPr>
        <w:ind w:left="0" w:right="0" w:firstLine="560"/>
        <w:spacing w:before="450" w:after="450" w:line="312" w:lineRule="auto"/>
      </w:pPr>
      <w:r>
        <w:rPr>
          <w:rFonts w:ascii="宋体" w:hAnsi="宋体" w:eastAsia="宋体" w:cs="宋体"/>
          <w:color w:val="000"/>
          <w:sz w:val="28"/>
          <w:szCs w:val="28"/>
        </w:rPr>
        <w:t xml:space="preserve">我局严格落实中央八项规定精神，不存在违反八项规定和“四风”问题。</w:t>
      </w:r>
    </w:p>
    <w:p>
      <w:pPr>
        <w:ind w:left="0" w:right="0" w:firstLine="560"/>
        <w:spacing w:before="450" w:after="450" w:line="312" w:lineRule="auto"/>
      </w:pPr>
      <w:r>
        <w:rPr>
          <w:rFonts w:ascii="宋体" w:hAnsi="宋体" w:eastAsia="宋体" w:cs="宋体"/>
          <w:color w:val="000"/>
          <w:sz w:val="28"/>
          <w:szCs w:val="28"/>
        </w:rPr>
        <w:t xml:space="preserve">贯彻落实中央八项规定精神方面的实践</w:t>
      </w:r>
    </w:p>
    <w:p>
      <w:pPr>
        <w:ind w:left="0" w:right="0" w:firstLine="560"/>
        <w:spacing w:before="450" w:after="450" w:line="312" w:lineRule="auto"/>
      </w:pPr>
      <w:r>
        <w:rPr>
          <w:rFonts w:ascii="宋体" w:hAnsi="宋体" w:eastAsia="宋体" w:cs="宋体"/>
          <w:color w:val="000"/>
          <w:sz w:val="28"/>
          <w:szCs w:val="28"/>
        </w:rPr>
        <w:t xml:space="preserve">为更好的贯彻执行中央八项规定和整治“四风”，我局认真研究精神，制定具体规定制度：一要加强学习培训，提升思想认识。通过采取集中学习与自主学习相结合，最全面的范文参考写作网站开展廉政党课教育等多种活动，提升全局党员干部的思想认识水平，明确落实“八项规定”，整治“四风”行动的重要性和必要性，积极营造浓厚的学习氛围和求真务实、高效服务、执法为民的良好风气。二要创新执法理念，提升执法效益。坚持“公正、文明、规范、科学”的执法理念，杜绝胡乱执法、蛮横执法、生硬执法、吃拿卡要等不良消极的执法工作作风，疏导执法的行政复议、诉讼救济途径，尊重和维护行政相对人的合法权益。将执法与群众利益结合起来，实现执法的法律效果和社会效果的有机统一。三要突出服务发展，提升监管效能。进一步加强窗口建设，从规范窗口办事程序入手，坚持方便群众的原则，热情服务，切实提高窗口工作的群众满意度和公信度，切实把服务经济发展与整治“四风”行动、效能建设、目标考核、案件查办、保障科学发展等结合起来，以此带动工作考核体系建设，提升全局整体工作质量。心得体会四要加强党性教育，整顿工作作风。以党中央落实“八项规定”，整治“四风”行动为契机，进一步加强全局党员干部的党性教育，通过观看反腐倡廉的警示教育题材的纪录片、电影，党支部专项学习，党的历史、理论、方针、政策知识竞赛活动等相关措施，不断强化全局党员干部的党性认知、党性认同。五要注重督导检查，完善监督体系。通过“走出去”和“请进来”方式构建全方位的监督体系，督促干部职工进一步转变执法理念，端正工作、生活作风，积极为群众办实事、办好事，切实做到情为民所系，利为民所谋。</w:t>
      </w:r>
    </w:p>
    <w:p>
      <w:pPr>
        <w:ind w:left="0" w:right="0" w:firstLine="560"/>
        <w:spacing w:before="450" w:after="450" w:line="312" w:lineRule="auto"/>
      </w:pPr>
      <w:r>
        <w:rPr>
          <w:rFonts w:ascii="宋体" w:hAnsi="宋体" w:eastAsia="宋体" w:cs="宋体"/>
          <w:color w:val="000"/>
          <w:sz w:val="28"/>
          <w:szCs w:val="28"/>
        </w:rPr>
        <w:t xml:space="preserve">(一)落实主体责任，抓好整改落实。要切实落实党委的主体责任，坚持党政齐抓共管，领导机关和领导干部带头执行有关规定，主要针对征求意见过程中收集到的群众反映的、民主生活会等查找到的突出问题，制定整改方案，落实整改措施。做到措施到位，任务书、时间表和责任人明确，实行一把手负责制，并以适当形式、在一定范围内公布，接受群众监督。对有条件改的问题要坚持边学边改、边查边改。对一些突出问题要集中治理，同时对整改工作“回头看”。落实纪委的监督责任，加强对违法规定行为的监督和查处，发挥多个职能部门的作用，形成监督合力。</w:t>
      </w:r>
    </w:p>
    <w:p>
      <w:pPr>
        <w:ind w:left="0" w:right="0" w:firstLine="560"/>
        <w:spacing w:before="450" w:after="450" w:line="312" w:lineRule="auto"/>
      </w:pPr>
      <w:r>
        <w:rPr>
          <w:rFonts w:ascii="宋体" w:hAnsi="宋体" w:eastAsia="宋体" w:cs="宋体"/>
          <w:color w:val="000"/>
          <w:sz w:val="28"/>
          <w:szCs w:val="28"/>
        </w:rPr>
        <w:t xml:space="preserve">(二)深入“治标”，开展专项整治。进一步加大明察暗访的密度和力度，切实做到力度不能减，温度不能降，对于违反八项规定和残余的“四风”问题，直查快办，快查快结，发现一件查处一件，查实一件通报一件，坚持什么问题突出，个人简历就先整治什么问题，一个节点一个节点地抓，一个标一个标地治理，严肃查处，保持高压态势。使中央八项规定真正成为“铁八条”、硬约束，持久发挥作用，消除个别干部的侥幸心理。重点整治以下五个方面：(1)整治形式主义。对单位会议、文件、简报、评比表彰和达标活动进行认真清理，重点整治以文件落实文件、以会议落实会议、照抄照转上级文件问题，着力改进学风文风会风。(2)整治官僚主义。对党员干部的勤政情况进行监督检查，重点整治推诿扯皮、办事效率低下的问题，着力整治一些党员干部“不想事、不干事、不担事”的问题，专项治理有好处争着干、没有好处躲着不管以及损害群众利益的问题。(3)整治享乐主义。重点进一步规范和落实公务接待有关规定，落实不赠送、不接受礼品的规定。(4)整治奢靡之风。全面检查“三公经费”使用情况，坚决制止铺张浪费，严禁用公款大吃大喝，严禁用公款互相宴请和安排高消费娱乐活动，严禁借开会、调研、考察、检查和培训等名义变相旅游等。(5)其他需要改进的方面。解决一些党员干部不愿做、不敢做、不会做群众工作的问题。采取接访包案、民情日记和一线工作法，把握新形势下群众工作特点和规律，正确运用群众工作方式方法，拓宽群众工作渠道和途径，提高解决问题、化解矛盾的能力。</w:t>
      </w:r>
    </w:p>
    <w:p>
      <w:pPr>
        <w:ind w:left="0" w:right="0" w:firstLine="560"/>
        <w:spacing w:before="450" w:after="450" w:line="312" w:lineRule="auto"/>
      </w:pPr>
      <w:r>
        <w:rPr>
          <w:rFonts w:ascii="宋体" w:hAnsi="宋体" w:eastAsia="宋体" w:cs="宋体"/>
          <w:color w:val="000"/>
          <w:sz w:val="28"/>
          <w:szCs w:val="28"/>
        </w:rPr>
        <w:t xml:space="preserve">(三)抓住违规的“尾巴”，严格财务管理。加强“三公”经费管理，大力推动“三公”经费公开，范文内容地图使公开内容更加完整细化;规范公务接待，严格落实接待清单制度，确保接待清单如实反映接待对象、公务活动、接待费用等情况，并作为财务报销的必须凭证;认真落实公务卡消费、结算制度;强化对“三公”经费使用情况的监督检查，对检查中发现的问题，及时督促整改，对违规违纪问题，依纪依法严肃查处，确保“三公”经费只减不增。</w:t>
      </w:r>
    </w:p>
    <w:p>
      <w:pPr>
        <w:ind w:left="0" w:right="0" w:firstLine="560"/>
        <w:spacing w:before="450" w:after="450" w:line="312" w:lineRule="auto"/>
      </w:pPr>
      <w:r>
        <w:rPr>
          <w:rFonts w:ascii="宋体" w:hAnsi="宋体" w:eastAsia="宋体" w:cs="宋体"/>
          <w:color w:val="000"/>
          <w:sz w:val="28"/>
          <w:szCs w:val="28"/>
        </w:rPr>
        <w:t xml:space="preserve">(四)发动群众，形成良好氛围。进一步加大对落实八项规定精神、纠正“四风”问题的宣传力度，发挥社会监督作用，进一步创新举报方式，畅通举报渠道，引导广大干部群众和新闻媒体参与监督，对群众反应的问题及时调查处理，并做好反馈。</w:t>
      </w:r>
    </w:p>
    <w:p>
      <w:pPr>
        <w:ind w:left="0" w:right="0" w:firstLine="560"/>
        <w:spacing w:before="450" w:after="450" w:line="312" w:lineRule="auto"/>
      </w:pPr>
      <w:r>
        <w:rPr>
          <w:rFonts w:ascii="宋体" w:hAnsi="宋体" w:eastAsia="宋体" w:cs="宋体"/>
          <w:color w:val="000"/>
          <w:sz w:val="28"/>
          <w:szCs w:val="28"/>
        </w:rPr>
        <w:t xml:space="preserve">(五)加强制度建设，建立长效机制。针对当前出现的新问题，建立健全各项规章制度，从源头上防止不正之风。健全责任追究制度，实行责任倒查，对出现违规违纪问题的，不仅严肃处理当事人，还要由下至上逐级追究相关责任人的责任;研究制定统一的处分标准，增强执纪监督的规范性和震慑力。强化对监督检查结果的运用，凡是被查处通报的违纪违规干部，在当年的评先树优、选拔任用、精神文明奖励等方面采取一票否决;加强对用人失察、审计巡查不力等问题的问责力度，工作总结倒逼相关部门充分履行职能，规范监督管理。严格落实新制度，将落实中央八项规定作为切入点，加强督促检查，坚决整治对制度规定变着法子进行规避的各种行为，绝不允许上有政策、下有对策，绝不允许有令不行、有禁不止，绝不允许贯彻上级决策部署打折扣、搞变通、打擦边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2025-05-14T07:23:41+08:00</dcterms:created>
  <dcterms:modified xsi:type="dcterms:W3CDTF">2025-05-14T07:23:41+08:00</dcterms:modified>
</cp:coreProperties>
</file>

<file path=docProps/custom.xml><?xml version="1.0" encoding="utf-8"?>
<Properties xmlns="http://schemas.openxmlformats.org/officeDocument/2006/custom-properties" xmlns:vt="http://schemas.openxmlformats.org/officeDocument/2006/docPropsVTypes"/>
</file>