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2024年新时代文明实践站建设自查报告合集4篇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查报告：一个单位或部门在一定的时间段内对执行某项工作中存在的问题的一种自我检查方式的报告文体。以下是小编整理的2024年新时代文明实践站建设自查报告(合集四篇)，仅供参考，希望能够帮助到大家。【篇1】2024年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自查报告：一个单位或部门在一定的时间段内对执行某项工作中存在的问题的一种自我检查方式的报告文体。以下是小编整理的2024年新时代文明实践站建设自查报告(合集四篇)，仅供参考，希望能够帮助到大家。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为推动思想更加深入人心，进一步加强和改进基层宣传思想文化工作和精神文明建设，镇积极开展新时代文明实践所(站)建设试点工作，现将工作开展情况总结如下：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按照“1+N”工作思路，整合镇文化站、司法所、远程教育站点和各村村级组织活动场所、思想道德大讲堂、乡村舞台、农家书屋等阵地资源，初步设立以政策宣讲、法律服务、文化服务、体育服务、网络服务、教育服务、农技服务、卫生健康服务和环境整治等__个服务平台。</w:t>
      </w:r>
    </w:p>
    <w:p>
      <w:pPr>
        <w:ind w:left="0" w:right="0" w:firstLine="560"/>
        <w:spacing w:before="450" w:after="450" w:line="312" w:lineRule="auto"/>
      </w:pPr>
      <w:r>
        <w:rPr>
          <w:rFonts w:ascii="宋体" w:hAnsi="宋体" w:eastAsia="宋体" w:cs="宋体"/>
          <w:color w:val="000"/>
          <w:sz w:val="28"/>
          <w:szCs w:val="28"/>
        </w:rPr>
        <w:t xml:space="preserve">(二)新时代文明实践所组建志愿服务队伍情况：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镇充分整合现有资源，成立镇新时代文明实践志愿服务队，由镇党委副书记任队长，下设__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按照“一月一安排、一周一活动”的工作要求，制定实施方案，活动计划，组织开展群众喜闻乐见、形式多样、内容丰富的特色实践活动。目前，累计开展秧歌社火表演、广场舞比赛、省“”精神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宋体" w:hAnsi="宋体" w:eastAsia="宋体" w:cs="宋体"/>
          <w:color w:val="000"/>
          <w:sz w:val="28"/>
          <w:szCs w:val="28"/>
        </w:rPr>
        <w:t xml:space="preserve">一是新时代文明实践活动影响力还不够，党员干部知晓参与的多，群众参与的少，对新时代文明实践工作重大意义没有系统的认识;二是新时代文明实践活动虽然能够按时开展，但服务质量还需提升，没有形成符合我镇实际的特色服务项目品牌。</w:t>
      </w:r>
    </w:p>
    <w:p>
      <w:pPr>
        <w:ind w:left="0" w:right="0" w:firstLine="560"/>
        <w:spacing w:before="450" w:after="450" w:line="312" w:lineRule="auto"/>
      </w:pPr>
      <w:r>
        <w:rPr>
          <w:rFonts w:ascii="宋体" w:hAnsi="宋体" w:eastAsia="宋体" w:cs="宋体"/>
          <w:color w:val="000"/>
          <w:sz w:val="28"/>
          <w:szCs w:val="28"/>
        </w:rPr>
        <w:t xml:space="preserve">一是在队伍管理上，我镇要依托各村的志愿服务分队和志愿者，组建整治过硬、素质优良、结构合理、专兼结合的文明实践队伍，打造一支有能力、有热情、靠得住、敢担当的文明实践主力军。</w:t>
      </w:r>
    </w:p>
    <w:p>
      <w:pPr>
        <w:ind w:left="0" w:right="0" w:firstLine="560"/>
        <w:spacing w:before="450" w:after="450" w:line="312" w:lineRule="auto"/>
      </w:pPr>
      <w:r>
        <w:rPr>
          <w:rFonts w:ascii="宋体" w:hAnsi="宋体" w:eastAsia="宋体" w:cs="宋体"/>
          <w:color w:val="000"/>
          <w:sz w:val="28"/>
          <w:szCs w:val="28"/>
        </w:rPr>
        <w:t xml:space="preserve">二是加大与县新时代文明实践中心沟通联系力度，强化县级层面指导，同时多组织镇村新时代文明实践所(站)成员到兄弟镇取经，拓宽眼界，转变思路。</w:t>
      </w:r>
    </w:p>
    <w:p>
      <w:pPr>
        <w:ind w:left="0" w:right="0" w:firstLine="560"/>
        <w:spacing w:before="450" w:after="450" w:line="312" w:lineRule="auto"/>
      </w:pPr>
      <w:r>
        <w:rPr>
          <w:rFonts w:ascii="黑体" w:hAnsi="黑体" w:eastAsia="黑体" w:cs="黑体"/>
          <w:color w:val="000000"/>
          <w:sz w:val="36"/>
          <w:szCs w:val="36"/>
          <w:b w:val="1"/>
          <w:bCs w:val="1"/>
        </w:rPr>
        <w:t xml:space="preserve">【篇2】2024年新时代文明实践站建设自查报告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20***年白岩溪跨区域易地扶贫搬迁安置点位于白岩溪，距离主城区3公里、产业园0.5公里。项目总投资4.34亿元，占地面积187亩，住房面积14.45万平方米。项目于20***年4月开工，20***年9月住房完工交付，建设住房17栋1596套，可安置7227人。主要安置XXX县、XXXX县、XXX县搬迁群众，已全部搬迁入住。</w:t>
      </w:r>
    </w:p>
    <w:p>
      <w:pPr>
        <w:ind w:left="0" w:right="0" w:firstLine="560"/>
        <w:spacing w:before="450" w:after="450" w:line="312" w:lineRule="auto"/>
      </w:pPr>
      <w:r>
        <w:rPr>
          <w:rFonts w:ascii="宋体" w:hAnsi="宋体" w:eastAsia="宋体" w:cs="宋体"/>
          <w:color w:val="000"/>
          <w:sz w:val="28"/>
          <w:szCs w:val="28"/>
        </w:rPr>
        <w:t xml:space="preserve">一是落实责任工作。已成立组织机构，由第一书记任站长，社区支部书记、社区主任任副站长，下有社区两委、四员一长、老干部老党员、到社区报到党员、知识青年、热心群众、学生、青年等组织机构；二是完善工作机制。工作制度已上墙，按制度办事，每周一调度，每天一小结，统筹社区全体干部人人参与。将每栋的社区包栋干部、“四员一长”联系方式以干部形象栏模式张贴在每一单元电梯口，到达每户搬迁户知晓本栋有困难找谁，有问题向谁反映；三是组建服务队。社区组建综合志愿服务队，每单元组建分队模式进行社区管理（安全劝导、治安巡防、邻里关爱、政策宣传），通过分队成员上门以社区真实案例不漏一户，不漏一人，进行一对一的安全教育、感恩教育、政策宣传，到达户户知晓，人人参与，发现问题及时上报，限时解决。</w:t>
      </w:r>
    </w:p>
    <w:p>
      <w:pPr>
        <w:ind w:left="0" w:right="0" w:firstLine="560"/>
        <w:spacing w:before="450" w:after="450" w:line="312" w:lineRule="auto"/>
      </w:pPr>
      <w:r>
        <w:rPr>
          <w:rFonts w:ascii="宋体" w:hAnsi="宋体" w:eastAsia="宋体" w:cs="宋体"/>
          <w:color w:val="000"/>
          <w:sz w:val="28"/>
          <w:szCs w:val="28"/>
        </w:rPr>
        <w:t xml:space="preserve">一是阵地建设够完善，如开展感恩教育，安全文明教育无音像器材，邻里关爱志愿服务队上门为留守老人、儿童清理家庭环境欠缺必要的工具；二是社区正在起步阶段，办公经费严重不足，目前社区“两委”无电脑办公；三是社区搬迁户整体素质不高，文化差异较大，有待组织机构培训长期学习。</w:t>
      </w:r>
    </w:p>
    <w:p>
      <w:pPr>
        <w:ind w:left="0" w:right="0" w:firstLine="560"/>
        <w:spacing w:before="450" w:after="450" w:line="312" w:lineRule="auto"/>
      </w:pPr>
      <w:r>
        <w:rPr>
          <w:rFonts w:ascii="黑体" w:hAnsi="黑体" w:eastAsia="黑体" w:cs="黑体"/>
          <w:color w:val="000000"/>
          <w:sz w:val="36"/>
          <w:szCs w:val="36"/>
          <w:b w:val="1"/>
          <w:bCs w:val="1"/>
        </w:rPr>
        <w:t xml:space="preserve">【篇3】2024年新时代文明实践站建设自查报告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1、健全工作机制。今年上半年，我县在常委会和深改会上多次进行研究部署，有序推进三级架构建设。**县新时代文明实践中心位于县新文化馆，目前已完成验收，正在装修阶段，预计于10月底前投入使用。10个乡镇分别建立新时代文明实践所，并确定了2-3个试点站。县委、县政府高度重视、全力支持建设新时代文明实践中心工作，制定下发了《中共**县委办公室印发的通知》。县委书记担任实践中心主任，中心办公室设在县委宣传部，县委常委、宣传部长担任办公室主任，分管科教文卫体和农业农村工作的副县长担任中心副主任，将县文旅、教科、司法、卫健、信访、科协等部门纳入成员单位，相关负责同志担任成员。</w:t>
      </w:r>
    </w:p>
    <w:p>
      <w:pPr>
        <w:ind w:left="0" w:right="0" w:firstLine="560"/>
        <w:spacing w:before="450" w:after="450" w:line="312" w:lineRule="auto"/>
      </w:pPr>
      <w:r>
        <w:rPr>
          <w:rFonts w:ascii="宋体" w:hAnsi="宋体" w:eastAsia="宋体" w:cs="宋体"/>
          <w:color w:val="000"/>
          <w:sz w:val="28"/>
          <w:szCs w:val="28"/>
        </w:rPr>
        <w:t xml:space="preserve">下一阶段我们将统一制作新时代文明实践logo及视觉形象设计等项目，不断完善工作机制、各项规章制度和建设网络信息平台。</w:t>
      </w:r>
    </w:p>
    <w:p>
      <w:pPr>
        <w:ind w:left="0" w:right="0" w:firstLine="560"/>
        <w:spacing w:before="450" w:after="450" w:line="312" w:lineRule="auto"/>
      </w:pPr>
      <w:r>
        <w:rPr>
          <w:rFonts w:ascii="宋体" w:hAnsi="宋体" w:eastAsia="宋体" w:cs="宋体"/>
          <w:color w:val="000"/>
          <w:sz w:val="28"/>
          <w:szCs w:val="28"/>
        </w:rPr>
        <w:t xml:space="preserve">2、完善组织体系。县成立新时代文明实践中心，负责文明实践工作的统筹协调和组织实施，指导乡（镇）、村（社区）开展工作，做好工作规划、志愿者队伍建设、活动项目设计等工作；乡（镇）成立新时代文明实践所，发挥承上启下的作用，按照全县统一规划部署，结合各自实际抓好落实，推动乡（镇）新时代文明实践所（站）常态化开展活动。乡（镇）党委书记担任实践所所长，宣传委员、乡镇文化站长、文化员专抓专靠；村（社区）成立新时代文明实践站，村（社区）党组织书记担任实践站站长，抽专人负责文明实践，专门负责本村（社区）实践活动；机关、企业、学校、社会组织等单位，根据干部职工的数量、服务范围、场所规模、职业特点等实际情况，成立新时代文明实践站，单位负责人担任实践站站长。不具备单独设立新时代文明实践站的单位，由主管部门统筹开展文明实践活动。</w:t>
      </w:r>
    </w:p>
    <w:p>
      <w:pPr>
        <w:ind w:left="0" w:right="0" w:firstLine="560"/>
        <w:spacing w:before="450" w:after="450" w:line="312" w:lineRule="auto"/>
      </w:pPr>
      <w:r>
        <w:rPr>
          <w:rFonts w:ascii="宋体" w:hAnsi="宋体" w:eastAsia="宋体" w:cs="宋体"/>
          <w:color w:val="000"/>
          <w:sz w:val="28"/>
          <w:szCs w:val="28"/>
        </w:rPr>
        <w:t xml:space="preserve">3、盘活各类资源。</w:t>
      </w:r>
    </w:p>
    <w:p>
      <w:pPr>
        <w:ind w:left="0" w:right="0" w:firstLine="560"/>
        <w:spacing w:before="450" w:after="450" w:line="312" w:lineRule="auto"/>
      </w:pPr>
      <w:r>
        <w:rPr>
          <w:rFonts w:ascii="宋体" w:hAnsi="宋体" w:eastAsia="宋体" w:cs="宋体"/>
          <w:color w:val="000"/>
          <w:sz w:val="28"/>
          <w:szCs w:val="28"/>
        </w:rPr>
        <w:t xml:space="preserve">打造六大平台：县纪委、县委组织部、县委党校、县直工委等单位配合，组建专兼结合的宣讲队伍，建立理论宣讲平台；由县教科局牵头，团县委配合，整合资源，共享共用，建立教育服务平台；由县文旅局牵头，县文联配合，整合现有文化资源，聚焦文化事业、文化产业、文化活动，建立文化服务平台；由县政法委牵头，政法系统各单位配合，开展法律咨询、矛盾化解、困难群众维权、法律援助等志愿服务活动，建立法律法规志愿服务平台；由县科协牵头，县农村农业局、县教科局配合，打通各类科技示范场所和设施，打造开放性、枢纽行、平台型科普组织，建立科技科普服务平台；由县卫健局牵头，县医疗集团、县体育中心配合，组织专业队伍常态化开展卫生健康志愿服务活动，推动各类医疗等资源向农村基层流动，建立健康健身服务平台。</w:t>
      </w:r>
    </w:p>
    <w:p>
      <w:pPr>
        <w:ind w:left="0" w:right="0" w:firstLine="560"/>
        <w:spacing w:before="450" w:after="450" w:line="312" w:lineRule="auto"/>
      </w:pPr>
      <w:r>
        <w:rPr>
          <w:rFonts w:ascii="宋体" w:hAnsi="宋体" w:eastAsia="宋体" w:cs="宋体"/>
          <w:color w:val="000"/>
          <w:sz w:val="28"/>
          <w:szCs w:val="28"/>
        </w:rPr>
        <w:t xml:space="preserve">打造“十大文明实践基地”。整合现有基层公共服务阵地资源，打造固定的时间场所，突出文明实践功能，建设十大基地：①依托**等，建设爱国主义教育实践基地；②依托县**等，建设优秀传统文化教育实践基地；③依托**等，建设群众性文化活动实践基地；④依托党校、县廉政教育基地、爱国主义教育基地等，建设党性教育实践基地；⑤依托法律援助中心、法治广场（法治一条街）等，建设现代法治教育实践基地；⑥依托乡村少年宫、青少年活动中心、社会心理咨询中心等，建设未成年人教育实践基地；⑦依托乡村文化礼堂、乡村记忆室等，建设农耕文化传承实践基地；⑧依托**，建设文明旅游实践基地；⑨依托政务中心、医院、银行等窗口服务场所，建设公共服务能力培养实践基地。⑩依托社区服务中心建立文明小区实践基地。</w:t>
      </w:r>
    </w:p>
    <w:p>
      <w:pPr>
        <w:ind w:left="0" w:right="0" w:firstLine="560"/>
        <w:spacing w:before="450" w:after="450" w:line="312" w:lineRule="auto"/>
      </w:pPr>
      <w:r>
        <w:rPr>
          <w:rFonts w:ascii="宋体" w:hAnsi="宋体" w:eastAsia="宋体" w:cs="宋体"/>
          <w:color w:val="000"/>
          <w:sz w:val="28"/>
          <w:szCs w:val="28"/>
        </w:rPr>
        <w:t xml:space="preserve">4、壮大志愿队伍。</w:t>
      </w:r>
    </w:p>
    <w:p>
      <w:pPr>
        <w:ind w:left="0" w:right="0" w:firstLine="560"/>
        <w:spacing w:before="450" w:after="450" w:line="312" w:lineRule="auto"/>
      </w:pPr>
      <w:r>
        <w:rPr>
          <w:rFonts w:ascii="宋体" w:hAnsi="宋体" w:eastAsia="宋体" w:cs="宋体"/>
          <w:color w:val="000"/>
          <w:sz w:val="28"/>
          <w:szCs w:val="28"/>
        </w:rPr>
        <w:t xml:space="preserve">完善全县志愿服务体系。目前我县共有*万余志愿者，*余个志愿服务队，通过整合优化，建立起“1个总队、15个大队（1个县直机关、10个乡镇、1个大社区、1个教育系统、1个非公党委系统、1个社会团体）、X个分队+10个特色中队”的覆盖县、乡镇、村（社区）三级的专兼职文明实践志愿服务队，统筹建立文明实践人才库，构建上下贯通、供需对接的文明实践队伍。县级层面，组建县新时代文明实践志愿服务总队，县长担任总队长。乡镇层面，成立新时代文明文明实践服务中队，乡镇长担任队长。村（社区）、县直单位、重点企业层面，成立新时代文明实践志愿服务分队，村委（社区居委会）主任、县直单位及重点企业负责人担任分队长。新时代文明实践志愿服务队的组成人员主要来自党政机关、企事业单位特别是涉农部门、宣传部门、政法部门、教育部门、文旅部门、卫生部门、住建部门以及学校、党校的在职人员；乡土文化人才、农村党员干部、社区志愿者、产业带头人、科技能人、“五老”人员、退休文化工作者、先进人物、返乡创业人员。</w:t>
      </w:r>
    </w:p>
    <w:p>
      <w:pPr>
        <w:ind w:left="0" w:right="0" w:firstLine="560"/>
        <w:spacing w:before="450" w:after="450" w:line="312" w:lineRule="auto"/>
      </w:pPr>
      <w:r>
        <w:rPr>
          <w:rFonts w:ascii="宋体" w:hAnsi="宋体" w:eastAsia="宋体" w:cs="宋体"/>
          <w:color w:val="000"/>
          <w:sz w:val="28"/>
          <w:szCs w:val="28"/>
        </w:rPr>
        <w:t xml:space="preserve">目前志愿者队伍框架已构建完成，下一步将充实具体人员，出台《**县新时代文明实践“志愿服务提升行动”实施方案》，把各项工作落实做细。</w:t>
      </w:r>
    </w:p>
    <w:p>
      <w:pPr>
        <w:ind w:left="0" w:right="0" w:firstLine="560"/>
        <w:spacing w:before="450" w:after="450" w:line="312" w:lineRule="auto"/>
      </w:pPr>
      <w:r>
        <w:rPr>
          <w:rFonts w:ascii="宋体" w:hAnsi="宋体" w:eastAsia="宋体" w:cs="宋体"/>
          <w:color w:val="000"/>
          <w:sz w:val="28"/>
          <w:szCs w:val="28"/>
        </w:rPr>
        <w:t xml:space="preserve">5、精心设计活动。</w:t>
      </w:r>
    </w:p>
    <w:p>
      <w:pPr>
        <w:ind w:left="0" w:right="0" w:firstLine="560"/>
        <w:spacing w:before="450" w:after="450" w:line="312" w:lineRule="auto"/>
      </w:pPr>
      <w:r>
        <w:rPr>
          <w:rFonts w:ascii="宋体" w:hAnsi="宋体" w:eastAsia="宋体" w:cs="宋体"/>
          <w:color w:val="000"/>
          <w:sz w:val="28"/>
          <w:szCs w:val="28"/>
        </w:rPr>
        <w:t xml:space="preserve">重点策划能够给群众带来实惠的活动项目，提供菜单式、精准化服务，以此带动文明实践活动的开展。要以新时代文明实践中心为载体平台，努力实现找准切入点、把人拉进来，增强吸引力、把人留下来，触动共鸣点、让心住下来。健全志愿者管理机制。在志愿服务活动中，既要充分发挥党委和政府的主导作用，又要更多地发挥志愿者队伍的主体作用。县、乡镇、村务必把志愿服务作为文明实践活动的基本依托，把志愿服务的队伍组织起来、壮大起来。要着眼于志愿服务的制度化、常态化，在组织领导、登记注册、服务时间记录、激励嘉许、业务培训、运营管理等方面建立相关的机制体制。</w:t>
      </w:r>
    </w:p>
    <w:p>
      <w:pPr>
        <w:ind w:left="0" w:right="0" w:firstLine="560"/>
        <w:spacing w:before="450" w:after="450" w:line="312" w:lineRule="auto"/>
      </w:pPr>
      <w:r>
        <w:rPr>
          <w:rFonts w:ascii="宋体" w:hAnsi="宋体" w:eastAsia="宋体" w:cs="宋体"/>
          <w:color w:val="000"/>
          <w:sz w:val="28"/>
          <w:szCs w:val="28"/>
        </w:rPr>
        <w:t xml:space="preserve">6、实施步骤节点。</w:t>
      </w:r>
    </w:p>
    <w:p>
      <w:pPr>
        <w:ind w:left="0" w:right="0" w:firstLine="560"/>
        <w:spacing w:before="450" w:after="450" w:line="312" w:lineRule="auto"/>
      </w:pPr>
      <w:r>
        <w:rPr>
          <w:rFonts w:ascii="宋体" w:hAnsi="宋体" w:eastAsia="宋体" w:cs="宋体"/>
          <w:color w:val="000"/>
          <w:sz w:val="28"/>
          <w:szCs w:val="28"/>
        </w:rPr>
        <w:t xml:space="preserve">动员部署（20***年4月至6月）。召开专题会议进行工作部署，调查摸底，统计基层宣传思想文化工作和精神文明建设阵地、人员、资金等基本情况，完成县乡村三级工作架构搭建，组建志愿服务三级网络，梳理志愿服务项目，开展志愿服务专题培训，制定完善工作实施方案，明确工作职责、试点安排和工作要求，7月份，县、乡镇、村三级新时代文明实践中心（所、站）同时挂牌。</w:t>
      </w:r>
    </w:p>
    <w:p>
      <w:pPr>
        <w:ind w:left="0" w:right="0" w:firstLine="560"/>
        <w:spacing w:before="450" w:after="450" w:line="312" w:lineRule="auto"/>
      </w:pPr>
      <w:r>
        <w:rPr>
          <w:rFonts w:ascii="宋体" w:hAnsi="宋体" w:eastAsia="宋体" w:cs="宋体"/>
          <w:color w:val="000"/>
          <w:sz w:val="28"/>
          <w:szCs w:val="28"/>
        </w:rPr>
        <w:t xml:space="preserve">组织实施阶段（20***年7月至9月）。完善县级新时代文明实践中心配套建设，开展文明实践活动。完成新时代文明实践中心网络平台建设，突破“智慧信息+文明实践”技术壁垒，实现文明实践活动在线智慧、在线点单、在线联动。各乡镇确立2-3个示范村先期开展新时代文明实践站建设，要高标准建设、高质量推进、规范化运行，力争在20***年7月底基本建成组织健全、队伍齐全、功能完善、活动规范、服务到位的工作机构。根据活动实施开展情况，动态调整完善工作机制，延伸拓展活动内容，提升试点工作实效。20***年9月，县“新时代文明实践中心”领导小组将组织各乡镇、村相关人员到示范点检查观摩。</w:t>
      </w:r>
    </w:p>
    <w:p>
      <w:pPr>
        <w:ind w:left="0" w:right="0" w:firstLine="560"/>
        <w:spacing w:before="450" w:after="450" w:line="312" w:lineRule="auto"/>
      </w:pPr>
      <w:r>
        <w:rPr>
          <w:rFonts w:ascii="宋体" w:hAnsi="宋体" w:eastAsia="宋体" w:cs="宋体"/>
          <w:color w:val="000"/>
          <w:sz w:val="28"/>
          <w:szCs w:val="28"/>
        </w:rPr>
        <w:t xml:space="preserve">总结评估阶段（20***年9月至10月）。根据省、市、委安排，对全县新时代文明实践中心（所、站）试点工作进行评估。各所、站、各平台总结经验，突出特色，实践中心进行汇总形成经验总结报告。</w:t>
      </w:r>
    </w:p>
    <w:p>
      <w:pPr>
        <w:ind w:left="0" w:right="0" w:firstLine="560"/>
        <w:spacing w:before="450" w:after="450" w:line="312" w:lineRule="auto"/>
      </w:pPr>
      <w:r>
        <w:rPr>
          <w:rFonts w:ascii="宋体" w:hAnsi="宋体" w:eastAsia="宋体" w:cs="宋体"/>
          <w:color w:val="000"/>
          <w:sz w:val="28"/>
          <w:szCs w:val="28"/>
        </w:rPr>
        <w:t xml:space="preserve">全面推进阶段（20***年10月至12月）。根据评估进行进一步加强资源整合、调整完善工作体制机制、丰富实践内容，推动三级实践中心（所、站）长效化、常态化开展文明实践活动。同时，在机关单位、非公企业、社会组织等逐步推广。到20***年12月底，全面建成覆盖全县的新时代文明实践中心（所、站）。</w:t>
      </w:r>
    </w:p>
    <w:p>
      <w:pPr>
        <w:ind w:left="0" w:right="0" w:firstLine="560"/>
        <w:spacing w:before="450" w:after="450" w:line="312" w:lineRule="auto"/>
      </w:pPr>
      <w:r>
        <w:rPr>
          <w:rFonts w:ascii="宋体" w:hAnsi="宋体" w:eastAsia="宋体" w:cs="宋体"/>
          <w:color w:val="000"/>
          <w:sz w:val="28"/>
          <w:szCs w:val="28"/>
        </w:rPr>
        <w:t xml:space="preserve">需要加强队伍建设，提高工作水平。新时代文明实践中心工作缺乏一支专业化、高素质人才队伍。目前我县从事新时代文明实践中心工作的在编人员仅有两名，其中一人产假居家，急需在机构设置、人员配备上支持，为各项工作开展提供保障。</w:t>
      </w:r>
    </w:p>
    <w:p>
      <w:pPr>
        <w:ind w:left="0" w:right="0" w:firstLine="560"/>
        <w:spacing w:before="450" w:after="450" w:line="312" w:lineRule="auto"/>
      </w:pPr>
      <w:r>
        <w:rPr>
          <w:rFonts w:ascii="宋体" w:hAnsi="宋体" w:eastAsia="宋体" w:cs="宋体"/>
          <w:color w:val="000"/>
          <w:sz w:val="28"/>
          <w:szCs w:val="28"/>
        </w:rPr>
        <w:t xml:space="preserve">健全激励政策。市级层面应出台相应的激励政策，便于各县参照执行。对文明实践活动开展好、社会影响力大、群众反响好的文明实践站给予重点支持，对工作中涌现的先进典型及时选树表彰、先进经验积极复制推广。</w:t>
      </w:r>
    </w:p>
    <w:p>
      <w:pPr>
        <w:ind w:left="0" w:right="0" w:firstLine="560"/>
        <w:spacing w:before="450" w:after="450" w:line="312" w:lineRule="auto"/>
      </w:pPr>
      <w:r>
        <w:rPr>
          <w:rFonts w:ascii="宋体" w:hAnsi="宋体" w:eastAsia="宋体" w:cs="宋体"/>
          <w:color w:val="000"/>
          <w:sz w:val="28"/>
          <w:szCs w:val="28"/>
        </w:rPr>
        <w:t xml:space="preserve">中共**县委宣传部</w:t>
      </w:r>
    </w:p>
    <w:p>
      <w:pPr>
        <w:ind w:left="0" w:right="0" w:firstLine="560"/>
        <w:spacing w:before="450" w:after="450" w:line="312" w:lineRule="auto"/>
      </w:pPr>
      <w:r>
        <w:rPr>
          <w:rFonts w:ascii="黑体" w:hAnsi="黑体" w:eastAsia="黑体" w:cs="黑体"/>
          <w:color w:val="000000"/>
          <w:sz w:val="36"/>
          <w:szCs w:val="36"/>
          <w:b w:val="1"/>
          <w:bCs w:val="1"/>
        </w:rPr>
        <w:t xml:space="preserve">【篇4】2024年新时代文明实践站建设自查报告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按照区委、区政府工作要求，根据区文明实践中心统一部署和安排，现将观音桥街道办事处文明实践工作开展情况汇报如下：</w:t>
      </w:r>
    </w:p>
    <w:p>
      <w:pPr>
        <w:ind w:left="0" w:right="0" w:firstLine="560"/>
        <w:spacing w:before="450" w:after="450" w:line="312" w:lineRule="auto"/>
      </w:pPr>
      <w:r>
        <w:rPr>
          <w:rFonts w:ascii="宋体" w:hAnsi="宋体" w:eastAsia="宋体" w:cs="宋体"/>
          <w:color w:val="000"/>
          <w:sz w:val="28"/>
          <w:szCs w:val="28"/>
        </w:rPr>
        <w:t xml:space="preserve">（一）所站建设情况</w:t>
      </w:r>
    </w:p>
    <w:p>
      <w:pPr>
        <w:ind w:left="0" w:right="0" w:firstLine="560"/>
        <w:spacing w:before="450" w:after="450" w:line="312" w:lineRule="auto"/>
      </w:pPr>
      <w:r>
        <w:rPr>
          <w:rFonts w:ascii="宋体" w:hAnsi="宋体" w:eastAsia="宋体" w:cs="宋体"/>
          <w:color w:val="000"/>
          <w:sz w:val="28"/>
          <w:szCs w:val="28"/>
        </w:rPr>
        <w:t xml:space="preserve">一是观音桥街道办事处、塘房社区、桥头边社区、红堰社区、五里坪社区等社区文明实践所、站都已全面建成并投入使用。二是塘房社区、桥头边社区、结合自身实际建立了新时代文明实践广场并投入使用。</w:t>
      </w:r>
    </w:p>
    <w:p>
      <w:pPr>
        <w:ind w:left="0" w:right="0" w:firstLine="560"/>
        <w:spacing w:before="450" w:after="450" w:line="312" w:lineRule="auto"/>
      </w:pPr>
      <w:r>
        <w:rPr>
          <w:rFonts w:ascii="宋体" w:hAnsi="宋体" w:eastAsia="宋体" w:cs="宋体"/>
          <w:color w:val="000"/>
          <w:sz w:val="28"/>
          <w:szCs w:val="28"/>
        </w:rPr>
        <w:t xml:space="preserve">（二）选优配强队伍，打造特色志愿服务队</w:t>
      </w:r>
    </w:p>
    <w:p>
      <w:pPr>
        <w:ind w:left="0" w:right="0" w:firstLine="560"/>
        <w:spacing w:before="450" w:after="450" w:line="312" w:lineRule="auto"/>
      </w:pPr>
      <w:r>
        <w:rPr>
          <w:rFonts w:ascii="宋体" w:hAnsi="宋体" w:eastAsia="宋体" w:cs="宋体"/>
          <w:color w:val="000"/>
          <w:sz w:val="28"/>
          <w:szCs w:val="28"/>
        </w:rPr>
        <w:t xml:space="preserve">观音桥街道积极组织成立文明实践志愿者队伍。成立了理论政策宣讲志愿服务队、文化文艺服务志愿服务队、助学支教志愿服务队、健康服务志愿服务队、科普服务志愿服务队、法律服务志愿服务队、环境保护志愿服务队、扶贫帮困志愿服务队、巾帼志愿服务队、青年志愿服务队、党员志愿服务队等11支志愿服务队伍。各社区也结合自身实际，建立了相应的志愿服务队伍，扎实开展新时代文明实践志愿服务工作</w:t>
      </w:r>
    </w:p>
    <w:p>
      <w:pPr>
        <w:ind w:left="0" w:right="0" w:firstLine="560"/>
        <w:spacing w:before="450" w:after="450" w:line="312" w:lineRule="auto"/>
      </w:pPr>
      <w:r>
        <w:rPr>
          <w:rFonts w:ascii="宋体" w:hAnsi="宋体" w:eastAsia="宋体" w:cs="宋体"/>
          <w:color w:val="000"/>
          <w:sz w:val="28"/>
          <w:szCs w:val="28"/>
        </w:rPr>
        <w:t xml:space="preserve">（三）服务群众，积极开展志愿服务</w:t>
      </w:r>
    </w:p>
    <w:p>
      <w:pPr>
        <w:ind w:left="0" w:right="0" w:firstLine="560"/>
        <w:spacing w:before="450" w:after="450" w:line="312" w:lineRule="auto"/>
      </w:pPr>
      <w:r>
        <w:rPr>
          <w:rFonts w:ascii="宋体" w:hAnsi="宋体" w:eastAsia="宋体" w:cs="宋体"/>
          <w:color w:val="000"/>
          <w:sz w:val="28"/>
          <w:szCs w:val="28"/>
        </w:rPr>
        <w:t xml:space="preserve">一是观音桥街道新时代志愿服务队伍在传在疫情防控期间开展新时代文明实践志愿服务活动6000余次。二是广泛开展“文明家庭”、“卫生文明户”评选活动200余次。 三是开展环境卫生整治、文明宣传、防洪抗险、防火防灾、政策宣传、冬季防护流感知识讲座等系列志愿服务活动3000余次。四是组织观音桥街道办事处文明实践志愿者慰问老党员、老干部以及留守儿童和困难家庭700余次。</w:t>
      </w:r>
    </w:p>
    <w:p>
      <w:pPr>
        <w:ind w:left="0" w:right="0" w:firstLine="560"/>
        <w:spacing w:before="450" w:after="450" w:line="312" w:lineRule="auto"/>
      </w:pPr>
      <w:r>
        <w:rPr>
          <w:rFonts w:ascii="宋体" w:hAnsi="宋体" w:eastAsia="宋体" w:cs="宋体"/>
          <w:color w:val="000"/>
          <w:sz w:val="28"/>
          <w:szCs w:val="28"/>
        </w:rPr>
        <w:t xml:space="preserve">一是活动人员参与度不足、积极性不高。目前开展的各类文明实践志愿服务系列活动，群众参与的积极性有待进一步增强。二是志愿服务项目编排质量不高，志愿服务项目过于单一，在贴近群众、服务群众的同时，项目编排缺乏创新性。</w:t>
      </w:r>
    </w:p>
    <w:p>
      <w:pPr>
        <w:ind w:left="0" w:right="0" w:firstLine="560"/>
        <w:spacing w:before="450" w:after="450" w:line="312" w:lineRule="auto"/>
      </w:pPr>
      <w:r>
        <w:rPr>
          <w:rFonts w:ascii="宋体" w:hAnsi="宋体" w:eastAsia="宋体" w:cs="宋体"/>
          <w:color w:val="000"/>
          <w:sz w:val="28"/>
          <w:szCs w:val="28"/>
        </w:rPr>
        <w:t xml:space="preserve">一是提高认识，扎实开展工作。建设文明实践所是一项全新的工作，没有标准答案，没有既定模板，也没有经验可循，必须在实干中不断总结积累好的经验，树立观音桥街道办事处文明实践工作特色品牌。</w:t>
      </w:r>
    </w:p>
    <w:p>
      <w:pPr>
        <w:ind w:left="0" w:right="0" w:firstLine="560"/>
        <w:spacing w:before="450" w:after="450" w:line="312" w:lineRule="auto"/>
      </w:pPr>
      <w:r>
        <w:rPr>
          <w:rFonts w:ascii="宋体" w:hAnsi="宋体" w:eastAsia="宋体" w:cs="宋体"/>
          <w:color w:val="000"/>
          <w:sz w:val="28"/>
          <w:szCs w:val="28"/>
        </w:rPr>
        <w:t xml:space="preserve">二是抢抓机遇，创新工作举措。把文明实践工作建设作为一项重要的政治任务来抓。建设文明实践所、站，持续推进各社区精神文明建设，改变部分群众迷信宗教，全面提升居民精神风貌。</w:t>
      </w:r>
    </w:p>
    <w:p>
      <w:pPr>
        <w:ind w:left="0" w:right="0" w:firstLine="560"/>
        <w:spacing w:before="450" w:after="450" w:line="312" w:lineRule="auto"/>
      </w:pPr>
      <w:r>
        <w:rPr>
          <w:rFonts w:ascii="宋体" w:hAnsi="宋体" w:eastAsia="宋体" w:cs="宋体"/>
          <w:color w:val="000"/>
          <w:sz w:val="28"/>
          <w:szCs w:val="28"/>
        </w:rPr>
        <w:t xml:space="preserve">三是提质增效，保证工作实效性。广泛开展形式多样的新时代文明实践志愿服务活动，把党的关怀和温暖送到群众身边，通过抓活动，抓特色，抓实效，持续提升文明实践参与面。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2025-05-02T10:03:33+08:00</dcterms:created>
  <dcterms:modified xsi:type="dcterms:W3CDTF">2025-05-02T10:03:33+08:00</dcterms:modified>
</cp:coreProperties>
</file>

<file path=docProps/custom.xml><?xml version="1.0" encoding="utf-8"?>
<Properties xmlns="http://schemas.openxmlformats.org/officeDocument/2006/custom-properties" xmlns:vt="http://schemas.openxmlformats.org/officeDocument/2006/docPropsVTypes"/>
</file>