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政治督查自查报告范文通用4篇</w:t>
      </w:r>
      <w:bookmarkEnd w:id="1"/>
    </w:p>
    <w:p>
      <w:pPr>
        <w:jc w:val="center"/>
        <w:spacing w:before="0" w:after="450"/>
      </w:pPr>
      <w:r>
        <w:rPr>
          <w:rFonts w:ascii="Arial" w:hAnsi="Arial" w:eastAsia="Arial" w:cs="Arial"/>
          <w:color w:val="999999"/>
          <w:sz w:val="20"/>
          <w:szCs w:val="20"/>
        </w:rPr>
        <w:t xml:space="preserve">来源：网络  作者：青灯古佛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政治督查自查报告范文(通用4篇)，仅供参考，大家一起来看看吧。【篇1】政治督查自查报告　　根据县委组织部要求，对照领导干部政治素...</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自查报告是一个单位或部门在一定的时间段内对执行某项工作中存在的问题的一种自我检查方式的报告文体。以下是小编整理的政治督查自查报告范文(通用4篇)，仅供参考，大家一起来看看吧。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【篇1】政治督查自查报告</w:t>
      </w:r>
    </w:p>
    <w:p>
      <w:pPr>
        <w:ind w:left="0" w:right="0" w:firstLine="560"/>
        <w:spacing w:before="450" w:after="450" w:line="312" w:lineRule="auto"/>
      </w:pPr>
      <w:r>
        <w:rPr>
          <w:rFonts w:ascii="宋体" w:hAnsi="宋体" w:eastAsia="宋体" w:cs="宋体"/>
          <w:color w:val="000"/>
          <w:sz w:val="28"/>
          <w:szCs w:val="28"/>
        </w:rPr>
        <w:t xml:space="preserve">　　根据县委组织部要求，对照领导干部政治素质考察办法试行文件精神，本人按照要求进行了自查自评，现将相关情况报告如下。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新时代中国特色社会主义思想和党的十九大精神，坚决维护***党中央和全党的核心地位，坚决维护党中央权威和集中统一领导;坚持和加强党的全面领导，全面贯彻党的政治路线，坚持新时代党的建设总要求和党的组织路线，不折不扣地贯彻落实中央决策部署和***关于教育工作的重要论述，认真贯彻落实省委和省教育厅决策部署，不断提高思想认识，明确工作责任，推动高校党的建设各项任务在***落地生根。自觉负起党建工作主体责任和第一责任人责任，扎实推动教育教学改革，把党建工作成效转化为***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高质量发展。在“不忘初心、牢记使命”主题教育中，本人亲自部署，带领班子全体成员及全体党员，深入学习贯彻***新时代中国特色社会主义思想，守初心、担使命、找差距、抓落实，切实推动***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二、有正确的权力观、利益观，做到了立党为公，执政为民</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三、严格遵守“八个严禁”和“***个不准”的要求，规范自己的行为</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四、严格执行关于领导干部报告个人有关事项的规定，努力使自己成为一名政治坚强，纪律严明、作风优良的人。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五、存在的问题及不足</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六、整改措施及下不打算</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【篇2】政治督查自查报告</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维护以***同志为核心的党中央权威和集中统一领导方面。对***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　　“四讲四有”的标准来要求自己，忽视了自我约束、自我监督和自我提高。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总书记在党中央和全党的核心地位，坚决维护党中央权威和集中统一领导，自觉在思想上政治上行动上同以***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【篇3】政治督查自查报告</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6"/>
          <w:szCs w:val="36"/>
          <w:b w:val="1"/>
          <w:bCs w:val="1"/>
        </w:rPr>
        <w:t xml:space="preserve">【篇4】政治督查自查报告</w:t>
      </w:r>
    </w:p>
    <w:p>
      <w:pPr>
        <w:ind w:left="0" w:right="0" w:firstLine="560"/>
        <w:spacing w:before="450" w:after="450" w:line="312" w:lineRule="auto"/>
      </w:pPr>
      <w:r>
        <w:rPr>
          <w:rFonts w:ascii="宋体" w:hAnsi="宋体" w:eastAsia="宋体" w:cs="宋体"/>
          <w:color w:val="000"/>
          <w:sz w:val="28"/>
          <w:szCs w:val="28"/>
        </w:rPr>
        <w:t xml:space="preserve">　　202-年，本人积极学习党的各项理论政策，加强对自身政治素质的锤炼，以高度的政治责任心履行好相关工作，现对个人202-年度政治素质进行自查，内容如下：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新时代中国特色社会主义思想和党的十九大精神，坚持理论武装锤炼政治素养，树牢“四个意识”，坚决做到“两个维护”，在思想上政治上行动上同以***同志为核心的党中央保持高度一致。坚持和加强党的全面领导路线，坚持新时代党的建设总要求和党的组织路线，不折不扣地贯彻落实中央决策部署和***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新时代中国特色社会主义思想和党的十九大精神，凡中央和省、市、县委召开的重要会议、下发的重要文件和出台的重大决策，均在第一时间组织传达学习、第一时间研究贯彻落实，持续“补钙”、“充电”、“加油”。坚持以上率下，旗帜鲜明将***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2025-06-20T20:55:40+08:00</dcterms:created>
  <dcterms:modified xsi:type="dcterms:W3CDTF">2025-06-20T20:55:40+08:00</dcterms:modified>
</cp:coreProperties>
</file>

<file path=docProps/custom.xml><?xml version="1.0" encoding="utf-8"?>
<Properties xmlns="http://schemas.openxmlformats.org/officeDocument/2006/custom-properties" xmlns:vt="http://schemas.openxmlformats.org/officeDocument/2006/docPropsVTypes"/>
</file>