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2024年巡察3个聚焦自查报告汇编4篇</w:t>
      </w:r>
      <w:bookmarkEnd w:id="1"/>
    </w:p>
    <w:p>
      <w:pPr>
        <w:jc w:val="center"/>
        <w:spacing w:before="0" w:after="450"/>
      </w:pPr>
      <w:r>
        <w:rPr>
          <w:rFonts w:ascii="Arial" w:hAnsi="Arial" w:eastAsia="Arial" w:cs="Arial"/>
          <w:color w:val="999999"/>
          <w:sz w:val="20"/>
          <w:szCs w:val="20"/>
        </w:rPr>
        <w:t xml:space="preserve">来源：网络  作者：春暖花香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收集整理的2024年巡察三个聚焦自查报告【汇编四篇】，仅供参考，希望能够帮助到大家。【篇一】2024年巡察三个聚焦自查报告巡察报告是巡...</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自查报告是一个单位或部门在一定的时间段内对执行某项工作中存在的问题的一种自我检查方式的报告文体。以下是小编收集整理的2024年巡察三个聚焦自查报告【汇编四篇】，仅供参考，希望能够帮助到大家。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【篇一】2024年巡察三个聚焦自查报告</w:t>
      </w:r>
    </w:p>
    <w:p>
      <w:pPr>
        <w:ind w:left="0" w:right="0" w:firstLine="560"/>
        <w:spacing w:before="450" w:after="450" w:line="312" w:lineRule="auto"/>
      </w:pPr>
      <w:r>
        <w:rPr>
          <w:rFonts w:ascii="宋体" w:hAnsi="宋体" w:eastAsia="宋体" w:cs="宋体"/>
          <w:color w:val="000"/>
          <w:sz w:val="28"/>
          <w:szCs w:val="28"/>
        </w:rPr>
        <w:t xml:space="preserve">巡察报告是巡察成果的集中体现，也是衡量巡·察质量的重要标志。每一个巡察组无不高度重视巡察报告的撰写，在巡察报告上所花费的时间精力也都是很充沛的，按理说，每一份巡察报告都是被巡察单位突出问题的客观精准描述，因而每一份报告都应当是个性的存在，但是在少数巡察报告中不同程度的存在泛化问题，具体表现在以下五个方面：</w:t>
      </w:r>
    </w:p>
    <w:p>
      <w:pPr>
        <w:ind w:left="0" w:right="0" w:firstLine="560"/>
        <w:spacing w:before="450" w:after="450" w:line="312" w:lineRule="auto"/>
      </w:pPr>
      <w:r>
        <w:rPr>
          <w:rFonts w:ascii="宋体" w:hAnsi="宋体" w:eastAsia="宋体" w:cs="宋体"/>
          <w:color w:val="000"/>
          <w:sz w:val="28"/>
          <w:szCs w:val="28"/>
        </w:rPr>
        <w:t xml:space="preserve">一是报告结构模板化。在巡视巡察初始阶段，大家对巡察报告如何撰写心中无数，上级部门为了精准指导巡察报告撰写，于是印发了各种各样的巡察报告模板，有的甚至把二级标题都罗列出来，如此一来，无论是开始的“三大问题”模板还是后来的“六围绕一加强”模板，绝大部分巡察报告都“长成一个样”，成了不折不扣的“亲兄弟”，不看单位名称，几乎无法分清是哪个单位的巡察报告。职能简单人员可数的小单位和职能庞大复杂的大系统大单位一样，都按照“六围绕一加强”写报告，牵强附会，生拉硬拽，在所难免。</w:t>
      </w:r>
    </w:p>
    <w:p>
      <w:pPr>
        <w:ind w:left="0" w:right="0" w:firstLine="560"/>
        <w:spacing w:before="450" w:after="450" w:line="312" w:lineRule="auto"/>
      </w:pPr>
      <w:r>
        <w:rPr>
          <w:rFonts w:ascii="宋体" w:hAnsi="宋体" w:eastAsia="宋体" w:cs="宋体"/>
          <w:color w:val="000"/>
          <w:sz w:val="28"/>
          <w:szCs w:val="28"/>
        </w:rPr>
        <w:t xml:space="preserve">二是巡察问题同质化。在巡察工作中，如果只重视发现共性问题，巡察任务只能说完成了一半，这样的巡察是不彻底的。比如，对于经济开发区的巡察，如果只发现了和机关党组织同样存在的一般性的党的领导缺失、党的建设弱化、全面从严治党不力等方面的共性问题，而没有发现经济开发区在贯彻落实中央和省、市委对于开发区发展的特殊要求方面问题，没有发现开发区在发展理念、发展定位、发展思路和举措、发展质量和效益、保护环境和保障民生等方面的问题，那就是忽视了开发区的个性问题，巡察报告的“千篇一律、千人一面”“同质化”倾向正是由于忽视了被巡察单位的个性问题造成的。巡察发现单位的共性问题，描画了单位的表象，个性问题则揭示了被巡察单位的本质。只发现轻描淡写的、泛泛而说的、普遍存在的、表面化的、不痛不痒的、流水账式的、脱离了政治巡察要求的问题，是巡察报告同质化的根源。</w:t>
      </w:r>
    </w:p>
    <w:p>
      <w:pPr>
        <w:ind w:left="0" w:right="0" w:firstLine="560"/>
        <w:spacing w:before="450" w:after="450" w:line="312" w:lineRule="auto"/>
      </w:pPr>
      <w:r>
        <w:rPr>
          <w:rFonts w:ascii="宋体" w:hAnsi="宋体" w:eastAsia="宋体" w:cs="宋体"/>
          <w:color w:val="000"/>
          <w:sz w:val="28"/>
          <w:szCs w:val="28"/>
        </w:rPr>
        <w:t xml:space="preserve">三是问题主体虚拟化。在巡察问题的描述上，巡察人员会有很多顾虑，比如，害怕问题点到人、点具体容易造成单位不稳定，尤其点到主要领导时，害怕得罪人，如果巡察干部不敢担当，不能坚持原则，做老好人，于是描述巡察问题，只见事，不见人，不见具体单位。</w:t>
      </w:r>
    </w:p>
    <w:p>
      <w:pPr>
        <w:ind w:left="0" w:right="0" w:firstLine="560"/>
        <w:spacing w:before="450" w:after="450" w:line="312" w:lineRule="auto"/>
      </w:pPr>
      <w:r>
        <w:rPr>
          <w:rFonts w:ascii="宋体" w:hAnsi="宋体" w:eastAsia="宋体" w:cs="宋体"/>
          <w:color w:val="000"/>
          <w:sz w:val="28"/>
          <w:szCs w:val="28"/>
        </w:rPr>
        <w:t xml:space="preserve">四是文字表述雷同化。统则死，放则乱，这是很多领域管理通病。巡察机构出台的巡察问题清单，虽然方便了撰写巡察报告人员准确表述和定性问题，但是负面的影响便是不同的单位都是用一样的言词描述问题，造成雷同化。</w:t>
      </w:r>
    </w:p>
    <w:p>
      <w:pPr>
        <w:ind w:left="0" w:right="0" w:firstLine="560"/>
        <w:spacing w:before="450" w:after="450" w:line="312" w:lineRule="auto"/>
      </w:pPr>
      <w:r>
        <w:rPr>
          <w:rFonts w:ascii="宋体" w:hAnsi="宋体" w:eastAsia="宋体" w:cs="宋体"/>
          <w:color w:val="000"/>
          <w:sz w:val="28"/>
          <w:szCs w:val="28"/>
        </w:rPr>
        <w:t xml:space="preserve">五是对策建议空洞化。对策建议最基本的要求是要有针对性、可操作性。实际上有些巡察报告的对策建议往往是空洞的说教语言，“放之四海而皆准”的“永远正确”词语，没有结合被巡察单位的职能，没有从深化改革、完善制度、加强监管等方面提出对策，比如，“提高政治站位”“强化四个意识”“进一步深化从严治党”“严肃党内政治生活”“认真履行主体责任”“切实落实整改责任”，等等，既不实在也不具体，用一般性的政策或会议要求代替整改建议，放在哪个一单位都可以用。导致空洞化的原因是多方面的，一方面，巡察干部如果对巡察问题研究不深，使用空洞的“高大上”言词，既省事，又不会出错。另一方面，如果巡察干部专业素养不够高、社会阅历不够丰富、思考问题缺乏深度，短时间内很难对业务性很强的被巡察单位提出精准的、针对性强且好操作的“高招妙着”。再者，各方面，尤其是被巡察单位对建议并不十分在意。</w:t>
      </w:r>
    </w:p>
    <w:p>
      <w:pPr>
        <w:ind w:left="0" w:right="0" w:firstLine="560"/>
        <w:spacing w:before="450" w:after="450" w:line="312" w:lineRule="auto"/>
      </w:pPr>
      <w:r>
        <w:rPr>
          <w:rFonts w:ascii="黑体" w:hAnsi="黑体" w:eastAsia="黑体" w:cs="黑体"/>
          <w:color w:val="000000"/>
          <w:sz w:val="36"/>
          <w:szCs w:val="36"/>
          <w:b w:val="1"/>
          <w:bCs w:val="1"/>
        </w:rPr>
        <w:t xml:space="preserve">【篇二】2024年巡察三个聚焦自查报告</w:t>
      </w:r>
    </w:p>
    <w:p>
      <w:pPr>
        <w:ind w:left="0" w:right="0" w:firstLine="560"/>
        <w:spacing w:before="450" w:after="450" w:line="312" w:lineRule="auto"/>
      </w:pPr>
      <w:r>
        <w:rPr>
          <w:rFonts w:ascii="宋体" w:hAnsi="宋体" w:eastAsia="宋体" w:cs="宋体"/>
          <w:color w:val="000"/>
          <w:sz w:val="28"/>
          <w:szCs w:val="28"/>
        </w:rPr>
        <w:t xml:space="preserve">我校是一所六年制完小，位于***市***区***镇***村，建于1953年，占地面积9727平方米，校舍建筑面积1473平方米。现有6个教学班，253名学生，19名教师。内设教导处、总务处、综治办、大队部五个部门。主要对***村适龄儿童进行义务教育。我校先后获得***市科普教育基地、***区社会治安综合治理先进单位等荣誉称号。</w:t>
      </w:r>
    </w:p>
    <w:p>
      <w:pPr>
        <w:ind w:left="0" w:right="0" w:firstLine="560"/>
        <w:spacing w:before="450" w:after="450" w:line="312" w:lineRule="auto"/>
      </w:pPr>
      <w:r>
        <w:rPr>
          <w:rFonts w:ascii="宋体" w:hAnsi="宋体" w:eastAsia="宋体" w:cs="宋体"/>
          <w:color w:val="000"/>
          <w:sz w:val="28"/>
          <w:szCs w:val="28"/>
        </w:rPr>
        <w:t xml:space="preserve">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能坚持把学习宣传、贯彻***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有些工作停留在会议、文件层面，针对性和操作性不够强，督促落实不够，缺乏钉钉子精神和一抓到底的劲头。</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思想方面，有的班子成员理想信念淡化。觉得自己受党教育培养多年，只要不违纪、不违规，管好身边的人，做好份内的事，就是对共产主义理想信念的坚守。正是这种盲目自信，导致对自己要求降低了，执行纪律不十分严谨。</w:t>
      </w:r>
    </w:p>
    <w:p>
      <w:pPr>
        <w:ind w:left="0" w:right="0" w:firstLine="560"/>
        <w:spacing w:before="450" w:after="450" w:line="312" w:lineRule="auto"/>
      </w:pPr>
      <w:r>
        <w:rPr>
          <w:rFonts w:ascii="宋体" w:hAnsi="宋体" w:eastAsia="宋体" w:cs="宋体"/>
          <w:color w:val="000"/>
          <w:sz w:val="28"/>
          <w:szCs w:val="28"/>
        </w:rPr>
        <w:t xml:space="preserve">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按照党员标准来严格要求自己不够，深入落实监督责任不够，在全面执行从严治党的新形势下，在知行合一、自觉运用指导实践方面少了一些，抓早抓小意识不强。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1.从思想方面，有的班子成员理想信念淡化。党性修养不深，为了学而学，学习浮于表面。碰到困难不主动向基层干部群众请教学习，有时内心包含着迎合上级的心理。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1.强化宗旨观念，全力服务群众。争当“有为”干部。坚持思想上艰苦、工作上吃苦、生活上清苦、党性锻炼上刻苦，把心思凝聚到干事业上，把功夫下到抓落实上，把本领用在促发展上，多为教师解难题，不断增进与教职工的感情，充分发挥工会职能，做好预防化解工作，将矛盾解决在基层。</w:t>
      </w:r>
    </w:p>
    <w:p>
      <w:pPr>
        <w:ind w:left="0" w:right="0" w:firstLine="560"/>
        <w:spacing w:before="450" w:after="450" w:line="312" w:lineRule="auto"/>
      </w:pPr>
      <w:r>
        <w:rPr>
          <w:rFonts w:ascii="宋体" w:hAnsi="宋体" w:eastAsia="宋体" w:cs="宋体"/>
          <w:color w:val="000"/>
          <w:sz w:val="28"/>
          <w:szCs w:val="28"/>
        </w:rPr>
        <w:t xml:space="preserve">2.强化纪律意识，严格廉洁自律。对照党章党规党纪，不断净化自己的思想、校正自己的行为，让纪律成为自律，养成遵规守纪的高度自觉。把高标准、严要求贯穿到平时生活的每个细节，见微知著、防微杜渐。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黑体" w:hAnsi="黑体" w:eastAsia="黑体" w:cs="黑体"/>
          <w:color w:val="000000"/>
          <w:sz w:val="36"/>
          <w:szCs w:val="36"/>
          <w:b w:val="1"/>
          <w:bCs w:val="1"/>
        </w:rPr>
        <w:t xml:space="preserve">【篇三】2024年巡察三个聚焦自查报告</w:t>
      </w:r>
    </w:p>
    <w:p>
      <w:pPr>
        <w:ind w:left="0" w:right="0" w:firstLine="560"/>
        <w:spacing w:before="450" w:after="450" w:line="312" w:lineRule="auto"/>
      </w:pPr>
      <w:r>
        <w:rPr>
          <w:rFonts w:ascii="宋体" w:hAnsi="宋体" w:eastAsia="宋体" w:cs="宋体"/>
          <w:color w:val="000"/>
          <w:sz w:val="28"/>
          <w:szCs w:val="28"/>
        </w:rPr>
        <w:t xml:space="preserve">巡视工作报告既是巡视组通过对被巡视单位开展工作各个阶段、多种方式了解情况的全面总结，也是省委领导了解、掌握被巡视单位领导班子及其工作情况、被巡视单位据此落实巡视工作意见建议、进行整改的基本依据。因此，写好巡视工作报告是做好巡视工作的基本要求。</w:t>
      </w:r>
    </w:p>
    <w:p>
      <w:pPr>
        <w:ind w:left="0" w:right="0" w:firstLine="560"/>
        <w:spacing w:before="450" w:after="450" w:line="312" w:lineRule="auto"/>
      </w:pPr>
      <w:r>
        <w:rPr>
          <w:rFonts w:ascii="宋体" w:hAnsi="宋体" w:eastAsia="宋体" w:cs="宋体"/>
          <w:color w:val="000"/>
          <w:sz w:val="28"/>
          <w:szCs w:val="28"/>
        </w:rPr>
        <w:t xml:space="preserve">一、掌握全面客观真实的情况，是写好巡视工作报告的前提和基础</w:t>
      </w:r>
    </w:p>
    <w:p>
      <w:pPr>
        <w:ind w:left="0" w:right="0" w:firstLine="560"/>
        <w:spacing w:before="450" w:after="450" w:line="312" w:lineRule="auto"/>
      </w:pPr>
      <w:r>
        <w:rPr>
          <w:rFonts w:ascii="宋体" w:hAnsi="宋体" w:eastAsia="宋体" w:cs="宋体"/>
          <w:color w:val="000"/>
          <w:sz w:val="28"/>
          <w:szCs w:val="28"/>
        </w:rPr>
        <w:t xml:space="preserve">巡视工作报告是巡视成果的集中体现。巡视工作报告要对被巡视单位党政领导班子特别是对党政“一把手”的巡视内容进行综合评价，因此，要充分调动和发挥巡视组每名成员的积极性，发挥集体智慧，认真听取每名成员的意见和建议。在文字和材料的组织上，要反复修改，字斟句酌，注意内容环环相扣，字字有根据、有出处。反映问题和提出建议要有针对性，有客观依据，问题与建议要有内在的关联性。在被巡视单位领导班子总体评价与主要领导评价中肯定的部分要留有余地，尽可能做到客观、准确。</w:t>
      </w:r>
    </w:p>
    <w:p>
      <w:pPr>
        <w:ind w:left="0" w:right="0" w:firstLine="560"/>
        <w:spacing w:before="450" w:after="450" w:line="312" w:lineRule="auto"/>
      </w:pPr>
      <w:r>
        <w:rPr>
          <w:rFonts w:ascii="宋体" w:hAnsi="宋体" w:eastAsia="宋体" w:cs="宋体"/>
          <w:color w:val="000"/>
          <w:sz w:val="28"/>
          <w:szCs w:val="28"/>
        </w:rPr>
        <w:t xml:space="preserve">从内容来说，巡视工作报告主要是反映巡视组按照巡视工作任务，针对省直、市、州、县级领导班子及其成员贯彻落实“三个代表”重要思想和执行党的路线方针政策、决议决定和工作部署的情况，执行民主集中制的情况，落实党风廉政建设责任制的情况，廉政勤政的情况，领导干部选拔任用的情况，处理改革开放稳定的情况等几个方面进行全面综合巡视后得出的结论。这是巡视组必须做出回答也是巡视工作报告必须反映的内容。</w:t>
      </w:r>
    </w:p>
    <w:p>
      <w:pPr>
        <w:ind w:left="0" w:right="0" w:firstLine="560"/>
        <w:spacing w:before="450" w:after="450" w:line="312" w:lineRule="auto"/>
      </w:pPr>
      <w:r>
        <w:rPr>
          <w:rFonts w:ascii="宋体" w:hAnsi="宋体" w:eastAsia="宋体" w:cs="宋体"/>
          <w:color w:val="000"/>
          <w:sz w:val="28"/>
          <w:szCs w:val="28"/>
        </w:rPr>
        <w:t xml:space="preserve">切实掌握被巡视单位客观真实的情况是写好巡视工作报告的前提和基础。一是针对班子成员相对比较了解和掌握对班子及一把手的实际情况，巡视组在内部谈话小组的分工上要有所考虑，让起草人一起参与领导班子成员的谈话。二是巡视组内部的各种单项材料，如：信访、民主测评、信息、暗访等相关材料，保证报告起草人都能及时了解和掌握，对起草人不保密。三是每次巡视组讨论情况时，报告起草人要注意平时的积累。</w:t>
      </w:r>
    </w:p>
    <w:p>
      <w:pPr>
        <w:ind w:left="0" w:right="0" w:firstLine="560"/>
        <w:spacing w:before="450" w:after="450" w:line="312" w:lineRule="auto"/>
      </w:pPr>
      <w:r>
        <w:rPr>
          <w:rFonts w:ascii="宋体" w:hAnsi="宋体" w:eastAsia="宋体" w:cs="宋体"/>
          <w:color w:val="000"/>
          <w:sz w:val="28"/>
          <w:szCs w:val="28"/>
        </w:rPr>
        <w:t xml:space="preserve">在日常巡视工作中，由于谈话及调查对象的局限，在个别谈话、实地考察、调查问卷等途径所反映出来的一般都是工作中繁杂的具体业务问题，很容易被这些具体业务问题牵涉太多的精力。因此，必须牢牢把握巡视工作的重点，要尽可能对纷繁复杂的具体业务问题中进行认真分析提炼做到切实掌握和客观反映被巡视单位的真实情况。</w:t>
      </w:r>
    </w:p>
    <w:p>
      <w:pPr>
        <w:ind w:left="0" w:right="0" w:firstLine="560"/>
        <w:spacing w:before="450" w:after="450" w:line="312" w:lineRule="auto"/>
      </w:pPr>
      <w:r>
        <w:rPr>
          <w:rFonts w:ascii="宋体" w:hAnsi="宋体" w:eastAsia="宋体" w:cs="宋体"/>
          <w:color w:val="000"/>
          <w:sz w:val="28"/>
          <w:szCs w:val="28"/>
        </w:rPr>
        <w:t xml:space="preserve">二、突出被巡视单位领导班子和主要领导，突出主要问题，是写好巡视工作报告的基本要求</w:t>
      </w:r>
    </w:p>
    <w:p>
      <w:pPr>
        <w:ind w:left="0" w:right="0" w:firstLine="560"/>
        <w:spacing w:before="450" w:after="450" w:line="312" w:lineRule="auto"/>
      </w:pPr>
      <w:r>
        <w:rPr>
          <w:rFonts w:ascii="宋体" w:hAnsi="宋体" w:eastAsia="宋体" w:cs="宋体"/>
          <w:color w:val="000"/>
          <w:sz w:val="28"/>
          <w:szCs w:val="28"/>
        </w:rPr>
        <w:t xml:space="preserve">巡视组开展巡视工作，对被巡视单位领导班子及其党政主要领导进行监督检查，主要是查找问题和不足。因此，巡视工作开展的目的和要求决定了巡视工作报告的写作基本方法以及体裁结构。从目前的巡视工作报告结构和体量上看，一般来说，对被巡视单位领导班子及其党政主要领导的评价约占1/4，存在的主要问题及其原因约占2/4，意见和建议约占1/4。报告的重点和主要内容是对被巡视单位领导班子及其党政主要领导的评价、存在问题及意见和建议。总之，尽可能用最少的`笔墨、最准确的文字把被巡视单位的真实情况反映上来。</w:t>
      </w:r>
    </w:p>
    <w:p>
      <w:pPr>
        <w:ind w:left="0" w:right="0" w:firstLine="560"/>
        <w:spacing w:before="450" w:after="450" w:line="312" w:lineRule="auto"/>
      </w:pPr>
      <w:r>
        <w:rPr>
          <w:rFonts w:ascii="宋体" w:hAnsi="宋体" w:eastAsia="宋体" w:cs="宋体"/>
          <w:color w:val="000"/>
          <w:sz w:val="28"/>
          <w:szCs w:val="28"/>
        </w:rPr>
        <w:t xml:space="preserve">列入报告的问题一般是比较重要、与领导班子有关、带有地区特色的问题，而不是泛泛的一般问题。在谈话中，往往什么样的问题都有。因此，要对个别谈话、座谈会中所反映涉及的问题进行认真梳理分析，查阅有关资料，进行明察暗访等手段，通过去伪存真，找出有共性的主要或重要问题。</w:t>
      </w:r>
    </w:p>
    <w:p>
      <w:pPr>
        <w:ind w:left="0" w:right="0" w:firstLine="560"/>
        <w:spacing w:before="450" w:after="450" w:line="312" w:lineRule="auto"/>
      </w:pPr>
      <w:r>
        <w:rPr>
          <w:rFonts w:ascii="宋体" w:hAnsi="宋体" w:eastAsia="宋体" w:cs="宋体"/>
          <w:color w:val="000"/>
          <w:sz w:val="28"/>
          <w:szCs w:val="28"/>
        </w:rPr>
        <w:t xml:space="preserve">始终围绕巡视工作重点进行素材的准备和撰写，是写好巡视工作报告的基本要求。切实找准被巡视单位的主要问题，并根据问题提出恰如其分的意见和建议，是巡视工作报告是否具有较高使用价值的基础。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三、精心组织，反复推敲，准确反映被巡视单位的真实情况，是写好巡视工作报告的内在追求</w:t>
      </w:r>
    </w:p>
    <w:p>
      <w:pPr>
        <w:ind w:left="0" w:right="0" w:firstLine="560"/>
        <w:spacing w:before="450" w:after="450" w:line="312" w:lineRule="auto"/>
      </w:pPr>
      <w:r>
        <w:rPr>
          <w:rFonts w:ascii="宋体" w:hAnsi="宋体" w:eastAsia="宋体" w:cs="宋体"/>
          <w:color w:val="000"/>
          <w:sz w:val="28"/>
          <w:szCs w:val="28"/>
        </w:rPr>
        <w:t xml:space="preserve">巡视工作报告事关重大，直接关系着省委领导对被巡视单位的领导班子及其主要领导的看法，关系到被巡视单位领导班子及其主要领导的政治前途。因此，能否客观、准确地反映被巡视单位的真实情况，对巡视组来说尤为重要，这是巡视工作能否充分发挥有效监督作用，达到预期工作目标的前提和基础。</w:t>
      </w:r>
    </w:p>
    <w:p>
      <w:pPr>
        <w:ind w:left="0" w:right="0" w:firstLine="560"/>
        <w:spacing w:before="450" w:after="450" w:line="312" w:lineRule="auto"/>
      </w:pPr>
      <w:r>
        <w:rPr>
          <w:rFonts w:ascii="宋体" w:hAnsi="宋体" w:eastAsia="宋体" w:cs="宋体"/>
          <w:color w:val="000"/>
          <w:sz w:val="28"/>
          <w:szCs w:val="28"/>
        </w:rPr>
        <w:t xml:space="preserve">必须客观公正地评价重点监督对象。巡视工作干部必须站得高一点，眼界宽一点，思考深一点。反映的问题、指出的不足都是比较重要、与领导班子有关、带有地区特色的问题，而不是泛泛的一般问题。在谈话中，往往什么样的问题都有，因此必须客观梳理和分析巡视过程中发现的问题及干部群众提出的意见和建议，不能在细枝末节上浪费太多的精力和时间。要提出恰如其分的意见和建议。找准被巡视单位主要问题的目的是为了提出恰如其分的意见和建议，以利于被巡视单位及时整改，这是巡视工作报告是否具有较高使用价值的基础。</w:t>
      </w:r>
    </w:p>
    <w:p>
      <w:pPr>
        <w:ind w:left="0" w:right="0" w:firstLine="560"/>
        <w:spacing w:before="450" w:after="450" w:line="312" w:lineRule="auto"/>
      </w:pPr>
      <w:r>
        <w:rPr>
          <w:rFonts w:ascii="宋体" w:hAnsi="宋体" w:eastAsia="宋体" w:cs="宋体"/>
          <w:color w:val="000"/>
          <w:sz w:val="28"/>
          <w:szCs w:val="28"/>
        </w:rPr>
        <w:t xml:space="preserve">巡视工作报告的形成贯穿于巡视工作的始终，从最初的听取省纪委、省委组织部相关处室介绍情况开始，随着巡视工作的不断深入，对被反映问题深入了解、认真梳理和综合分析，巡视工作报告在不断的完善、丰富和修改中形成。</w:t>
      </w:r>
    </w:p>
    <w:p>
      <w:pPr>
        <w:ind w:left="0" w:right="0" w:firstLine="560"/>
        <w:spacing w:before="450" w:after="450" w:line="312" w:lineRule="auto"/>
      </w:pPr>
      <w:r>
        <w:rPr>
          <w:rFonts w:ascii="宋体" w:hAnsi="宋体" w:eastAsia="宋体" w:cs="宋体"/>
          <w:color w:val="000"/>
          <w:sz w:val="28"/>
          <w:szCs w:val="28"/>
        </w:rPr>
        <w:t xml:space="preserve">巡视工作报告最忌讳的是前后矛盾，不能前面肯定又在存在的主要问题及意见建议部分否定了。因此，在写巡视工作报告时，要避免这种情况的出现。对班子评价和主要领导人的评价要字斟句酌，反复推敲。在被巡视单位领导班子总体评价与主要领导评价中肯定的部分要留有余地，尽可能做到客观、准确，没有把握的尽可能不涉及。</w:t>
      </w:r>
    </w:p>
    <w:p>
      <w:pPr>
        <w:ind w:left="0" w:right="0" w:firstLine="560"/>
        <w:spacing w:before="450" w:after="450" w:line="312" w:lineRule="auto"/>
      </w:pPr>
      <w:r>
        <w:rPr>
          <w:rFonts w:ascii="黑体" w:hAnsi="黑体" w:eastAsia="黑体" w:cs="黑体"/>
          <w:color w:val="000000"/>
          <w:sz w:val="36"/>
          <w:szCs w:val="36"/>
          <w:b w:val="1"/>
          <w:bCs w:val="1"/>
        </w:rPr>
        <w:t xml:space="preserve">【篇四】2024年巡察三个聚焦自查报告</w:t>
      </w:r>
    </w:p>
    <w:p>
      <w:pPr>
        <w:ind w:left="0" w:right="0" w:firstLine="560"/>
        <w:spacing w:before="450" w:after="450" w:line="312" w:lineRule="auto"/>
      </w:pPr>
      <w:r>
        <w:rPr>
          <w:rFonts w:ascii="宋体" w:hAnsi="宋体" w:eastAsia="宋体" w:cs="宋体"/>
          <w:color w:val="000"/>
          <w:sz w:val="28"/>
          <w:szCs w:val="28"/>
        </w:rPr>
        <w:t xml:space="preserve">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存在个别领导干部意识淡薄、思想认识不到位、工作进取不够、精神状态不佳，导致先锋模范作用发挥不充分，未能发挥领导这个“龙头”的导向作用、带头作用和示范作用。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