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民族宗教工作自查报告通用3篇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收集整理的民族宗教工作...</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收集整理的民族宗教工作自查报告(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民族宗教工作自查报告篇1</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民族宗教工作自查报告篇2</w:t>
      </w:r>
    </w:p>
    <w:p>
      <w:pPr>
        <w:ind w:left="0" w:right="0" w:firstLine="560"/>
        <w:spacing w:before="450" w:after="450" w:line="312" w:lineRule="auto"/>
      </w:pPr>
      <w:r>
        <w:rPr>
          <w:rFonts w:ascii="宋体" w:hAnsi="宋体" w:eastAsia="宋体" w:cs="宋体"/>
          <w:color w:val="000"/>
          <w:sz w:val="28"/>
          <w:szCs w:val="28"/>
        </w:rPr>
        <w:t xml:space="preserve">XX的统战和民族宗教工作在XX区委、区政府的正确领导下，在区委统战部精心指导下，始终坚持以党的十九大精神为指导，认真贯彻执行党在新时期统一战线的方针、政策。紧紧围绕维护社会稳定、城市建设、安全生产等中心任务和工作重点，广泛团结各方面的力量，积极服务于改革、发展、稳定的工作大局，为推动街道经济社会更好更快发展做出了积极贡献。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职责。为了确保XX的统战和民族宗教工作顺利推进，我XX成立了以党工委书记为组长，分管领导为副组长，其他班子成员为成员的统战和民族宗教工作领导小组。组长负责统战和民族宗教工作的全面领导，副组长具体负责统战和民族宗教工作的组织协调，成员负责联系统战和民族宗教工作的具体落实工作。落实了民族宗教工作街道、社区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XX工委、办事处将统战和民族宗教工作纳入重要议事日程和年度综合考核工作目标，切实加强了同党外人士、知识分子、创业带头人等的联系，及时了解情况，协调关系，听取他们对区域经济发展、社会稳定等方面的建议和意见，积极引导他们为城市建设、经济发展、社会进步献计献策。整合了各方资源，协调各方关系，研究制定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充分利用各类宣传阵地，加强了统战和民族宗教工作信息宣传，加大统战和民族宗教工作信息采集、上报力度，推动兴业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创新举措，健全网络。扎实做好涉侨信访接待，切实维护归侨、侨眷合法权益。街道、社区以为侨服务、凝聚侨心为宗旨，夯实基础，搭建载体，创新举措，健全网络，营造良好的尊侨、爱侨、依法护侨氛围。健全“社区基础夯实，社会优势互补，双向服务有序，依法维权有力”的工作机制，广泛运用社会力量、调动各种资源，以社区为依托，构筑为侨服务的平台。开创“社区为侨服务好，侨为社区贡献多”的\"双赢局面，实现为侨服务与发展社区组织功能的有机结合。一方面，在社区开辟“绿色通道”，优化社区“三个中心”服务内容。设立“为侨服务受理窗口”，开设归侨、侨眷服务热线，优先为侨界人士解决就业、就医、法律咨询等事项。另一方面，加强侨法宣传，切实维护归侨侨眷合法权益。以社区市民学校为依托，坚持开展侨发宣传月活动。充分运用社区网络、橱窗，与辖区律师合作共建，依托律师志愿者，为侨界人士提供免费的法律咨询，维护合法权益。</w:t>
      </w:r>
    </w:p>
    <w:p>
      <w:pPr>
        <w:ind w:left="0" w:right="0" w:firstLine="560"/>
        <w:spacing w:before="450" w:after="450" w:line="312" w:lineRule="auto"/>
      </w:pPr>
      <w:r>
        <w:rPr>
          <w:rFonts w:ascii="宋体" w:hAnsi="宋体" w:eastAsia="宋体" w:cs="宋体"/>
          <w:color w:val="000"/>
          <w:sz w:val="28"/>
          <w:szCs w:val="28"/>
        </w:rPr>
        <w:t xml:space="preserve">(一)加强政治引导，为党的十九大和省第十一次党代会凝聚了共识。通过深入学习贯彻***总书记系列重要讲话精神和治国理政新理念新思想新战略，引导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发展振兴、城市建没凝聚了力量。组织、引导统一战线各界人士围绕实现区委提出的“绿色发展、特色发展、转型发展，全面建成小康社会”的目标建诤言、献良策，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深入贯彻落实中央、省、市、区委民族工作会议精神，按要求做好了推进民族团结进步各项工作。抓好全国全省宗教工作会议精神及新修订的《宗教事务条例》、我省《实施意见》的贯彻落实。建立完善宗教工作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我街道的民族宗教工作虽然取得了一些成绩，但是与新时期民族宗教工作的要求和服务区域经济发展方面还存在一定的差距，主要表现在：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二是工作效率不够高，特色亮点工作不显着，工作创新意识不强，方法点子不多，缺乏工作特色。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针对以上存在的主要问题，为了进一步顺利推进统战和民族宗教工作，下一步将从以下几方面努力：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二是进一步加强统战和民族宗教工作的队伍建设，更好地解决有人开展统战和民族宗教工作的问题。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民族宗教工作自查报告篇3</w:t>
      </w:r>
    </w:p>
    <w:p>
      <w:pPr>
        <w:ind w:left="0" w:right="0" w:firstLine="560"/>
        <w:spacing w:before="450" w:after="450" w:line="312" w:lineRule="auto"/>
      </w:pPr>
      <w:r>
        <w:rPr>
          <w:rFonts w:ascii="宋体" w:hAnsi="宋体" w:eastAsia="宋体" w:cs="宋体"/>
          <w:color w:val="000"/>
          <w:sz w:val="28"/>
          <w:szCs w:val="28"/>
        </w:rPr>
        <w:t xml:space="preserve">在公司党委的精心指导下，我支部始终以***新时代中国特色社会主义思想为指导，紧紧围绕公司党委维护社会稳定、安全生产等中心任务和工作重点，广泛团结各方面的力量，充分调动各方面的积极作用，带领农业公司党员干部为企业发展、职工增收、企业增效贡献自己的力量，现将民族宗教工作汇报如下：</w:t>
      </w:r>
    </w:p>
    <w:p>
      <w:pPr>
        <w:ind w:left="0" w:right="0" w:firstLine="560"/>
        <w:spacing w:before="450" w:after="450" w:line="312" w:lineRule="auto"/>
      </w:pPr>
      <w:r>
        <w:rPr>
          <w:rFonts w:ascii="宋体" w:hAnsi="宋体" w:eastAsia="宋体" w:cs="宋体"/>
          <w:color w:val="000"/>
          <w:sz w:val="28"/>
          <w:szCs w:val="28"/>
        </w:rPr>
        <w:t xml:space="preserve">自今年宗教工作安排以来，尤其8月6日学习公司党委传达农垦集团党员民族宗教活动动员部署会会议精神后，我支部及时召开党员大会，传达会议精神，对党员开展了入户走访谈心谈话活动，我支部共有28名党员，没有宗教信仰和参与宗教活动行为。</w:t>
      </w:r>
    </w:p>
    <w:p>
      <w:pPr>
        <w:ind w:left="0" w:right="0" w:firstLine="560"/>
        <w:spacing w:before="450" w:after="450" w:line="312" w:lineRule="auto"/>
      </w:pPr>
      <w:r>
        <w:rPr>
          <w:rFonts w:ascii="宋体" w:hAnsi="宋体" w:eastAsia="宋体" w:cs="宋体"/>
          <w:color w:val="000"/>
          <w:sz w:val="28"/>
          <w:szCs w:val="28"/>
        </w:rPr>
        <w:t xml:space="preserve">我支部及时组织学党的十九大精神、***总书记关于民族宗教工作的重要论述、自治区党委十二届四次全会精神、新修订的《中国共产党章程》、《中国共产党纪律处分条例》《马克思主义宗教观》，原原本本的学，学原文，悟原理，区分民族、宗教，不能混为一潭。通过学习引导党员干部群众牢固树立政治意识、大局意识、核心意识、看齐意识，更加自觉地向党中央和习总书记看齐，更加坚定地维护以***同志为核心的党中央权威。</w:t>
      </w:r>
    </w:p>
    <w:p>
      <w:pPr>
        <w:ind w:left="0" w:right="0" w:firstLine="560"/>
        <w:spacing w:before="450" w:after="450" w:line="312" w:lineRule="auto"/>
      </w:pPr>
      <w:r>
        <w:rPr>
          <w:rFonts w:ascii="宋体" w:hAnsi="宋体" w:eastAsia="宋体" w:cs="宋体"/>
          <w:color w:val="000"/>
          <w:sz w:val="28"/>
          <w:szCs w:val="28"/>
        </w:rPr>
        <w:t xml:space="preserve">以支部为单位，针对政治站位不高，明锐性不强，为什么不允许共产党员信仰和参与宗教活动，入党为了什么，在党要干什么展开讨论，党员同志都发表自己在学习过程对民族以及宗教的认识与理解，还有在学习过程中遇到的困惑，积极展开了讨论。</w:t>
      </w:r>
    </w:p>
    <w:p>
      <w:pPr>
        <w:ind w:left="0" w:right="0" w:firstLine="560"/>
        <w:spacing w:before="450" w:after="450" w:line="312" w:lineRule="auto"/>
      </w:pPr>
      <w:r>
        <w:rPr>
          <w:rFonts w:ascii="宋体" w:hAnsi="宋体" w:eastAsia="宋体" w:cs="宋体"/>
          <w:color w:val="000"/>
          <w:sz w:val="28"/>
          <w:szCs w:val="28"/>
        </w:rPr>
        <w:t xml:space="preserve">一是虽然集中学习关于宗教的文件，党的民族宗教方针政策，但是学习不够深入，没有更深层次理解，学习氛围还不够浓厚。二是个人学习不够主动，常以工作忙、没时间为借口，不积极主动学习。三是学习的方式方法不够创新，缺乏学习工作特色。</w:t>
      </w:r>
    </w:p>
    <w:p>
      <w:pPr>
        <w:ind w:left="0" w:right="0" w:firstLine="560"/>
        <w:spacing w:before="450" w:after="450" w:line="312" w:lineRule="auto"/>
      </w:pPr>
      <w:r>
        <w:rPr>
          <w:rFonts w:ascii="宋体" w:hAnsi="宋体" w:eastAsia="宋体" w:cs="宋体"/>
          <w:color w:val="000"/>
          <w:sz w:val="28"/>
          <w:szCs w:val="28"/>
        </w:rPr>
        <w:t xml:space="preserve">一是加强对民族宗教工作的理论知识的学习宣传；二是改变学习方式方法，比如通过影像资料学习、学习会议上多增加党员之间互动活动等。</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要通过不断的学习，提高自身素质，坚定理想信念，加强党性锻炼，提高理论修养，提高思考问题全面性，清清白白做人，踏踏实实做事，齐心协力让我们的党支部充分发挥战斗堡垒作用，每名党员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2025-06-16T20:35:10+08:00</dcterms:created>
  <dcterms:modified xsi:type="dcterms:W3CDTF">2025-06-16T20:35:10+08:00</dcterms:modified>
</cp:coreProperties>
</file>

<file path=docProps/custom.xml><?xml version="1.0" encoding="utf-8"?>
<Properties xmlns="http://schemas.openxmlformats.org/officeDocument/2006/custom-properties" xmlns:vt="http://schemas.openxmlformats.org/officeDocument/2006/docPropsVTypes"/>
</file>