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部队4查4看个人自查报告范文通用4篇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部队四查四看个人自查报告范文(通用4篇)，仅供参考，欢迎大家阅读。【篇1】部队四查四看个人自查报告　　在支队党委的正确部...</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自查报告是一个单位或部门在一定的时间段内对执行某项工作中存在的问题的一种自我检查方式的报告文体。以下是小编为大家收集的部队四查四看个人自查报告范文(通用4篇)，仅供参考，欢迎大家阅读。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【篇1】部队四查四看个人自查报告</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　　20XX年，支队先后开展了学习胡***“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　　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　　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ZUI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【篇2】部队四查四看个人自查报告</w:t>
      </w:r>
    </w:p>
    <w:p>
      <w:pPr>
        <w:ind w:left="0" w:right="0" w:firstLine="560"/>
        <w:spacing w:before="450" w:after="450" w:line="312" w:lineRule="auto"/>
      </w:pPr>
      <w:r>
        <w:rPr>
          <w:rFonts w:ascii="宋体" w:hAnsi="宋体" w:eastAsia="宋体" w:cs="宋体"/>
          <w:color w:val="000"/>
          <w:sz w:val="28"/>
          <w:szCs w:val="28"/>
        </w:rPr>
        <w:t xml:space="preserve">　　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【篇3】部队四查四看个人自查报告</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【篇4】部队四查四看个人自查报告</w:t>
      </w:r>
    </w:p>
    <w:p>
      <w:pPr>
        <w:ind w:left="0" w:right="0" w:firstLine="560"/>
        <w:spacing w:before="450" w:after="450" w:line="312" w:lineRule="auto"/>
      </w:pPr>
      <w:r>
        <w:rPr>
          <w:rFonts w:ascii="宋体" w:hAnsi="宋体" w:eastAsia="宋体" w:cs="宋体"/>
          <w:color w:val="000"/>
          <w:sz w:val="28"/>
          <w:szCs w:val="28"/>
        </w:rPr>
        <w:t xml:space="preserve">　　 作为一名部队的现役军人，我们应该时刻牢记保家卫国。严格要求自己。能够认真学习政治理论，述职，熟悉本职业务，报告，积极履行职责，在某营年度工作中充分发挥主观能动性，主动做好建章立制、部队管理、军事训练等方面的工作，严于律己，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委书记的作用。现将本人自查自纠情况总结如下：</w:t>
      </w:r>
    </w:p>
    <w:p>
      <w:pPr>
        <w:ind w:left="0" w:right="0" w:firstLine="560"/>
        <w:spacing w:before="450" w:after="450" w:line="312" w:lineRule="auto"/>
      </w:pPr>
      <w:r>
        <w:rPr>
          <w:rFonts w:ascii="宋体" w:hAnsi="宋体" w:eastAsia="宋体" w:cs="宋体"/>
          <w:color w:val="000"/>
          <w:sz w:val="28"/>
          <w:szCs w:val="28"/>
        </w:rPr>
        <w:t xml:space="preserve">　　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       理论是实践的先导与指南，在工作中，我能够注重政治理论的融会贯通，深入学习理论及其新时期军队建设思想、“******”重要思想和哲学、社会科学理论，切实运用所学理论知识指导工作的开展与实践，注意时刻用“******”重要思想来规划和检验工作，时刻要求自己在思想上、行动上与党中央保持高度一致。我曾担任过基层的政治主官也在机关工作过，通过自己的在职学习，尽管也掌握了一些政工干部必备的基本理论知识，但面对新的工作环境，面对新形势下部队思想政治工作不断出现的新情况、新问题，与周围的同行们相比，深感自己无论在思想政策水平上，还是在实际工作能力上，都与部队建设的客观要求还有很大的差距。因此，我能够自觉地坚持把学习作为加强理论修养、提高思想政策理论水平和实际工作能力、保持政治上的坚定性和思想道德的纯洁性的重要途径，努力在学以致用，改造世界观上见成效。</w:t>
      </w:r>
    </w:p>
    <w:p>
      <w:pPr>
        <w:ind w:left="0" w:right="0" w:firstLine="560"/>
        <w:spacing w:before="450" w:after="450" w:line="312" w:lineRule="auto"/>
      </w:pPr>
      <w:r>
        <w:rPr>
          <w:rFonts w:ascii="宋体" w:hAnsi="宋体" w:eastAsia="宋体" w:cs="宋体"/>
          <w:color w:val="000"/>
          <w:sz w:val="28"/>
          <w:szCs w:val="28"/>
        </w:rPr>
        <w:t xml:space="preserve">　　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       我作为一名政工干部，能坚持学习，认真研读党的理论著作和“******”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他能认真领会政策精神，主动为领导决策当好助手作好参谋，积极为部队政治建设提出合理化建议。同时能充分运用所学知识，深入调查研究，不断探索部队思想政治工作的新思路、新方法。作为一名政工干部，我感到无论在工作方法和工作思路、还是思想境界上都要上一个层次。认识到自身存在的诸多不足与欠缺，我觉得不加强业务知识的学习就无法胜任工作要求，就无法达到新时期作战部队指挥员应该具备的素质，就会辜负组织上的信任领导的期望，所以，我坚持学以治用的原则，在较短的时间内掌握了工作开展中必须具备的基本素质要求，适应了工作需要，同时完成了工作角色的转换，融合到了某营的全面建设当中，在此基础上继续努力，深入研究适应部队建设的理论问题，提升自我工作层次。通过学习，政治工作基础理论知识更加扎实，思想境界更加宽阔，进一步增强了自己在大局下行动的自觉性，激发了自己克服困难，抓好部队建设的工作热情。通过学习，工作思路更加清晰，逐步掌握了运用唯物辩证法的观点观察问题、分析问题、解决问题的基本原则和方法，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　　三、积极履行自身职责，注重工作作风的培养，敬业精神比较强江***说过：“衡量一个领导政治水平和领导能力，不仅要看抓面上工作的能力，而且也要看抓基层工作的能力”。</w:t>
      </w:r>
    </w:p>
    <w:p>
      <w:pPr>
        <w:ind w:left="0" w:right="0" w:firstLine="560"/>
        <w:spacing w:before="450" w:after="450" w:line="312" w:lineRule="auto"/>
      </w:pPr>
      <w:r>
        <w:rPr>
          <w:rFonts w:ascii="宋体" w:hAnsi="宋体" w:eastAsia="宋体" w:cs="宋体"/>
          <w:color w:val="000"/>
          <w:sz w:val="28"/>
          <w:szCs w:val="28"/>
        </w:rPr>
        <w:t xml:space="preserve">       尤其在军队，“******”的要求，就是要最终体现在维护和发展最广大官兵的根本利益上来。把党的路线方针政策和工作部署落实到基层，落实到广大官兵身上，这是对我们领导干部工作成效的最终检验。真心诚意为广大基层官兵服务，是实践“******”、保持党的先进性的必然要求。在实际工作中，我坚决贯彻团党委的指示精神，注重吃透上情、准确把握本单位实际，动脑子，用心思，切实增强工作的针对性、有效性，确保上级指示精神得以贯彻。每当领受任务时，都能够着眼部队长远建设要求，充分发挥主观能动性，坚决服从、尽快落实，从不马虎。按照部队发展的客观规律，立足当前，转变工作作风，坚持深入到实践中去、到官兵中去掌握第一手材料，并认真负责地抓好终端工作的落实。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到四营工作的一段时间里，我从掌握职责要求、履行职责使命入手，根据领导的明确分工要求，认真熟悉职责内容，理清切实履行职责要求的思路，定位角色，有事想在前、有想法汇报在前、有工作走在前、面对荣誉利益让在前。作为一名政治干部，我能牢固树立为官兵服务的思想，帮助他们解决现实问题。并把解决思想问题和解决实际问题结合起来，把耐心教育与严格管理结合起来，多做得人心、暖人心、稳人心的工作，真正让广大官兵感受到部队大家庭的温暖。</w:t>
      </w:r>
    </w:p>
    <w:p>
      <w:pPr>
        <w:ind w:left="0" w:right="0" w:firstLine="560"/>
        <w:spacing w:before="450" w:after="450" w:line="312" w:lineRule="auto"/>
      </w:pPr>
      <w:r>
        <w:rPr>
          <w:rFonts w:ascii="宋体" w:hAnsi="宋体" w:eastAsia="宋体" w:cs="宋体"/>
          <w:color w:val="000"/>
          <w:sz w:val="28"/>
          <w:szCs w:val="28"/>
        </w:rPr>
        <w:t xml:space="preserve">　　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      如果说一个人能力的不足，可以通过自身人格的感召力去弥补，那么人格上的缺陷将是致命的，为此，我时常用“******”的要求警醒自己的言行，能够自觉按照“三严”“四自”的要求，切实加强自身改造，把坚持党性锻炼与人格修养统一起来，不断提高自己的思想境界，注意加强对国家的法律、法令、条规和有关职责的学习，明确自己的责任，坚持做到经常把自己的行为放在党性、道德和法律的天平上称一称，进行反思，自觉地用条令条例规范自己约束自己，要求部队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班子团结的话，不干有损于班子形象的事，努力维护班子形象。工作中，敢于正视自己的缺点和错误，能够经常反省自己在工作中存在的问题和不足，平时能够积极开展批评与自我批评，努力做加深感情的有心人。坚持做到团结同志，以诚待人，当有不同意见或后看法时做到当面提，不搞背后小动作，不搞小团体，胸怀坦荡，从不说有害于班子团结的话，不干有损于班子形象的事。存在问题和不足：反省自己在这一年当中的工作、学习、生活情况，我感到还很多不足，集中反映在以下几个方面：</w:t>
      </w:r>
    </w:p>
    <w:p>
      <w:pPr>
        <w:ind w:left="0" w:right="0" w:firstLine="560"/>
        <w:spacing w:before="450" w:after="450" w:line="312" w:lineRule="auto"/>
      </w:pPr>
      <w:r>
        <w:rPr>
          <w:rFonts w:ascii="宋体" w:hAnsi="宋体" w:eastAsia="宋体" w:cs="宋体"/>
          <w:color w:val="000"/>
          <w:sz w:val="28"/>
          <w:szCs w:val="28"/>
        </w:rPr>
        <w:t xml:space="preserve">　　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　　2、工作中还有不深不细的问题存在，有时为了轻松一些就降低标准，能过就过了。</w:t>
      </w:r>
    </w:p>
    <w:p>
      <w:pPr>
        <w:ind w:left="0" w:right="0" w:firstLine="560"/>
        <w:spacing w:before="450" w:after="450" w:line="312" w:lineRule="auto"/>
      </w:pPr>
      <w:r>
        <w:rPr>
          <w:rFonts w:ascii="宋体" w:hAnsi="宋体" w:eastAsia="宋体" w:cs="宋体"/>
          <w:color w:val="000"/>
          <w:sz w:val="28"/>
          <w:szCs w:val="28"/>
        </w:rPr>
        <w:t xml:space="preserve">　　3、理论根基还不深。空闲的时候读书多一些，有时候忙起来，学习就被挤掉了;热情高的时候读书多一些，情绪低落的时候，学习就被放了下来;急着要用的时候读书多一些，应酬来的时候，学习就被搁到了一边。学习中记基本观点比较多，把握内在的联系比较少;学习与本职工作相关的论述比较多，全面系统地联系起来理性思考比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2025-05-01T03:36:26+08:00</dcterms:created>
  <dcterms:modified xsi:type="dcterms:W3CDTF">2025-05-01T03:36:26+08:00</dcterms:modified>
</cp:coreProperties>
</file>

<file path=docProps/custom.xml><?xml version="1.0" encoding="utf-8"?>
<Properties xmlns="http://schemas.openxmlformats.org/officeDocument/2006/custom-properties" xmlns:vt="http://schemas.openxmlformats.org/officeDocument/2006/docPropsVTypes"/>
</file>