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2024年巡察3个聚焦自查报告集合4篇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自查报告：单位或部门在一定的时间段内对执行某项工作中存在的问题的一种自我检查方式的报告文体。以下是为大家整理的2024年巡察三个聚焦自查报告集合4篇,欢迎品鉴!2024年巡察三个聚焦自查报告篇1　　巡视工作报告既是巡视组通过对被巡视单位开展...</w:t>
      </w:r>
    </w:p>
    <w:p>
      <w:pPr>
        <w:ind w:left="0" w:right="0" w:firstLine="560"/>
        <w:spacing w:before="450" w:after="450" w:line="312" w:lineRule="auto"/>
      </w:pPr>
      <w:r>
        <w:rPr>
          <w:rFonts w:ascii="宋体" w:hAnsi="宋体" w:eastAsia="宋体" w:cs="宋体"/>
          <w:color w:val="000"/>
          <w:sz w:val="28"/>
          <w:szCs w:val="28"/>
        </w:rPr>
        <w:t xml:space="preserve">自查报告：单位或部门在一定的时间段内对执行某项工作中存在的问题的一种自我检查方式的报告文体。以下是为大家整理的2024年巡察三个聚焦自查报告集合4篇,欢迎品鉴!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年12月至20***年1月，在参加州委第一巡察组的常规巡察期间，我担任州委第一巡察组临时支部组织委员，完成了20***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　　***年党委领导班子专题组织生活会检视剖析材料和抓基层党建工作述职报告存在的问题存在会议整改、纸上整改的问题，回头看不充分，存在整改不到位、不彻底的问题。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2025-05-01T18:02:28+08:00</dcterms:created>
  <dcterms:modified xsi:type="dcterms:W3CDTF">2025-05-01T18:02:28+08:00</dcterms:modified>
</cp:coreProperties>
</file>

<file path=docProps/custom.xml><?xml version="1.0" encoding="utf-8"?>
<Properties xmlns="http://schemas.openxmlformats.org/officeDocument/2006/custom-properties" xmlns:vt="http://schemas.openxmlformats.org/officeDocument/2006/docPropsVTypes"/>
</file>