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部队作风形象自查报告5篇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篇1】部队作风形象自查报告　　 根据...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【篇1】部队作风形象自查报告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【篇2】部队作风形象自查报告</w:t>
      </w:r>
    </w:p>
    <w:p>
      <w:pPr>
        <w:ind w:left="0" w:right="0" w:firstLine="560"/>
        <w:spacing w:before="450" w:after="450" w:line="312" w:lineRule="auto"/>
      </w:pPr>
      <w:r>
        <w:rPr>
          <w:rFonts w:ascii="宋体" w:hAnsi="宋体" w:eastAsia="宋体" w:cs="宋体"/>
          <w:color w:val="000"/>
          <w:sz w:val="28"/>
          <w:szCs w:val="28"/>
        </w:rPr>
        <w:t xml:space="preserve">　　为了迎接20***年世博会，作风纪律整顿是部队必须做的一项重要工作，整顿工作制度和生活作风，结合个人实际发现了自己的不足之处，通过这次整顿来进行改正，在此作出自纠自查：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【篇3】部队作风形象自查报告</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w:t>
      </w:r>
    </w:p>
    <w:p>
      <w:pPr>
        <w:ind w:left="0" w:right="0" w:firstLine="560"/>
        <w:spacing w:before="450" w:after="450" w:line="312" w:lineRule="auto"/>
      </w:pPr>
      <w:r>
        <w:rPr>
          <w:rFonts w:ascii="宋体" w:hAnsi="宋体" w:eastAsia="宋体" w:cs="宋体"/>
          <w:color w:val="000"/>
          <w:sz w:val="28"/>
          <w:szCs w:val="28"/>
        </w:rPr>
        <w:t xml:space="preserve">　　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【篇4】部队作风形象自查报告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【篇5】部队作风形象自查报告</w:t>
      </w:r>
    </w:p>
    <w:p>
      <w:pPr>
        <w:ind w:left="0" w:right="0" w:firstLine="560"/>
        <w:spacing w:before="450" w:after="450" w:line="312" w:lineRule="auto"/>
      </w:pPr>
      <w:r>
        <w:rPr>
          <w:rFonts w:ascii="宋体" w:hAnsi="宋体" w:eastAsia="宋体" w:cs="宋体"/>
          <w:color w:val="000"/>
          <w:sz w:val="28"/>
          <w:szCs w:val="28"/>
        </w:rPr>
        <w:t xml:space="preserve">　　自作风纪律整顿活动开展以来，我对照标准找差距、参照先进查不足，在身边战友的支持帮助下，如沐春风、受益匪浅。作为一名基层分队的排长，我充分认识到自身的一言一行、一举一动无时不刻不在潜移默化中影响着身边的战士。通过自查自纠，我对自身存在的问题短板进行了深入的剖析。</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对全排的管理缺乏行之有效的方式方法，抓连队经常性工作简单片面，不够细致深入、不够全面彻底，不能善始善终，缺少详实周密的工作规划。遇到困难，往往心浮气躁，不能脚踏实地。问题繁琐，往往耐不住性子，从而迷失工作重心。对人员思想动向把握不准，忽略与战士的沟通与交流，同时对战士缺乏系统的了解，未能充分发挥全排人员的战斗力。</w:t>
      </w:r>
    </w:p>
    <w:p>
      <w:pPr>
        <w:ind w:left="0" w:right="0" w:firstLine="560"/>
        <w:spacing w:before="450" w:after="450" w:line="312" w:lineRule="auto"/>
      </w:pPr>
      <w:r>
        <w:rPr>
          <w:rFonts w:ascii="宋体" w:hAnsi="宋体" w:eastAsia="宋体" w:cs="宋体"/>
          <w:color w:val="000"/>
          <w:sz w:val="28"/>
          <w:szCs w:val="28"/>
        </w:rPr>
        <w:t xml:space="preserve">　　自我约束力较差，没有完全转变思维观念，缺乏强烈的事业心责任心。面对任务时，存在侥幸心理、畏难情绪，总想为完成任务而完成任务，没有注意工作质量，标准往往不高。作为连队骨干，主动作为意识淡薄，思想上容易放松对自己的要求，从而给战士们带来负面影响。缺乏敏锐的政治洞察力和鉴别力，对于有征兆的问题不能及时发现并采取有效措施。</w:t>
      </w:r>
    </w:p>
    <w:p>
      <w:pPr>
        <w:ind w:left="0" w:right="0" w:firstLine="560"/>
        <w:spacing w:before="450" w:after="450" w:line="312" w:lineRule="auto"/>
      </w:pPr>
      <w:r>
        <w:rPr>
          <w:rFonts w:ascii="宋体" w:hAnsi="宋体" w:eastAsia="宋体" w:cs="宋体"/>
          <w:color w:val="000"/>
          <w:sz w:val="28"/>
          <w:szCs w:val="28"/>
        </w:rPr>
        <w:t xml:space="preserve">　　个人队列素养、体能储备存在明显短板。与一名合格的基层带兵人之间还有一定的差距。组织训练时，不能严格施训，经常、得过且过，不追求实效，不把握标准。训练中缺少足够的威信，对人员的掌控不到位，不能有效的起到骨干作用。同时缺乏科学有效地训练方法手段，不能很好地激发战士们的训练热情、导致训练效果事倍功半。</w:t>
      </w:r>
    </w:p>
    <w:p>
      <w:pPr>
        <w:ind w:left="0" w:right="0" w:firstLine="560"/>
        <w:spacing w:before="450" w:after="450" w:line="312" w:lineRule="auto"/>
      </w:pPr>
      <w:r>
        <w:rPr>
          <w:rFonts w:ascii="宋体" w:hAnsi="宋体" w:eastAsia="宋体" w:cs="宋体"/>
          <w:color w:val="000"/>
          <w:sz w:val="28"/>
          <w:szCs w:val="28"/>
        </w:rPr>
        <w:t xml:space="preserve">　　学习不能全神贯注，少思考、欠深入，难持久，不精于刨根问底，不善于总结归纳，不勤于持之以恒，不能将知识有效转化成解决问题、解决矛盾的能力，对于工作亟需的基础知识掌握地不够细致透彻，往往一知半解。取得一点成绩后容易自我满足、自我欣赏，从而丧失自我修正、自我追赶的机会，给今后的工作埋下隐患。</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一、注重工作作风培养，执着专注、脚踏实地</w:t>
      </w:r>
    </w:p>
    <w:p>
      <w:pPr>
        <w:ind w:left="0" w:right="0" w:firstLine="560"/>
        <w:spacing w:before="450" w:after="450" w:line="312" w:lineRule="auto"/>
      </w:pPr>
      <w:r>
        <w:rPr>
          <w:rFonts w:ascii="宋体" w:hAnsi="宋体" w:eastAsia="宋体" w:cs="宋体"/>
          <w:color w:val="000"/>
          <w:sz w:val="28"/>
          <w:szCs w:val="28"/>
        </w:rPr>
        <w:t xml:space="preserve">　　通过强化责任意识、使命意识，激发主动性、创造性。压力面前及时调整心态、敢于自抬标准砺本领、自设险境铸品行。保证在困难面前能够沉心静气，拿出状态，提高工作标准、提升工作效率，坚决保质保量、按时完成各项任务，坚决克服浑浑噩噩、敷衍了事的散漫作风。同时，通过不断审视自己、反思自己，及时发现存在的问题，并积极寻找对策，努力加以改正，做到“知行合一”，从而实现自身的不断变革、不断完善。</w:t>
      </w:r>
    </w:p>
    <w:p>
      <w:pPr>
        <w:ind w:left="0" w:right="0" w:firstLine="560"/>
        <w:spacing w:before="450" w:after="450" w:line="312" w:lineRule="auto"/>
      </w:pPr>
      <w:r>
        <w:rPr>
          <w:rFonts w:ascii="宋体" w:hAnsi="宋体" w:eastAsia="宋体" w:cs="宋体"/>
          <w:color w:val="000"/>
          <w:sz w:val="28"/>
          <w:szCs w:val="28"/>
        </w:rPr>
        <w:t xml:space="preserve">　　二、努力抓住学习本质，储存能量、提升素质</w:t>
      </w:r>
    </w:p>
    <w:p>
      <w:pPr>
        <w:ind w:left="0" w:right="0" w:firstLine="560"/>
        <w:spacing w:before="450" w:after="450" w:line="312" w:lineRule="auto"/>
      </w:pPr>
      <w:r>
        <w:rPr>
          <w:rFonts w:ascii="宋体" w:hAnsi="宋体" w:eastAsia="宋体" w:cs="宋体"/>
          <w:color w:val="000"/>
          <w:sz w:val="28"/>
          <w:szCs w:val="28"/>
        </w:rPr>
        <w:t xml:space="preserve">　　紧抓时间、善用载体、持之以恒，努力学习与任职需要相适应的基础知识，力争军事素质过硬、政治素养全面。坚持学以致用，掌握相应的理论，提升自我工作层次，练就扎实的管理功底。注重向书本学、向经验学、向实践学、向领导学，树立从严管理与以人为本相结合的科学理念。同时注重本职专业的提升，发挥特长，以创新精神研究新情况、解决新问题。</w:t>
      </w:r>
    </w:p>
    <w:p>
      <w:pPr>
        <w:ind w:left="0" w:right="0" w:firstLine="560"/>
        <w:spacing w:before="450" w:after="450" w:line="312" w:lineRule="auto"/>
      </w:pPr>
      <w:r>
        <w:rPr>
          <w:rFonts w:ascii="宋体" w:hAnsi="宋体" w:eastAsia="宋体" w:cs="宋体"/>
          <w:color w:val="000"/>
          <w:sz w:val="28"/>
          <w:szCs w:val="28"/>
        </w:rPr>
        <w:t xml:space="preserve">　　三、全面聚焦自身短板，克服缺点、弥补不足</w:t>
      </w:r>
    </w:p>
    <w:p>
      <w:pPr>
        <w:ind w:left="0" w:right="0" w:firstLine="560"/>
        <w:spacing w:before="450" w:after="450" w:line="312" w:lineRule="auto"/>
      </w:pPr>
      <w:r>
        <w:rPr>
          <w:rFonts w:ascii="宋体" w:hAnsi="宋体" w:eastAsia="宋体" w:cs="宋体"/>
          <w:color w:val="000"/>
          <w:sz w:val="28"/>
          <w:szCs w:val="28"/>
        </w:rPr>
        <w:t xml:space="preserve">　　针对存在的弱点与问题，思想上高度重视，不刻意规避、不淡漠忽视，充分把握机遇，在重大任务中锤炼、在日常生活中养成，通过自我加压努力，提升自己，力争早日迎合连队的需求。多向战友取经，多向同事学习，努力扬长避短，见贤思齐。在平日里，大力强化军事训练，磨砺战斗作风，总结带兵经验，牢记错误教训，处处以身作则、树立标准，努力上好基层这一课、读懂基层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