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义务教育均衡发展内容 小学义务教育均衡发展的自查报告</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xxx小学始终把义务教育均衡发展作为教育发展的重中之重来抓, 学校全面贯彻教育方针，开足开齐课程，深化教育改革，加速学校发展。现将我校义务教育均衡发展工作自查情况汇报如下：　　　　20xx年10月，学校被国家教育部、公安部联合授予全国消...</w:t>
      </w:r>
    </w:p>
    <w:p>
      <w:pPr>
        <w:ind w:left="0" w:right="0" w:firstLine="560"/>
        <w:spacing w:before="450" w:after="450" w:line="312" w:lineRule="auto"/>
      </w:pPr>
      <w:r>
        <w:rPr>
          <w:rFonts w:ascii="宋体" w:hAnsi="宋体" w:eastAsia="宋体" w:cs="宋体"/>
          <w:color w:val="000"/>
          <w:sz w:val="28"/>
          <w:szCs w:val="28"/>
        </w:rPr>
        <w:t xml:space="preserve">　　xxx小学始终把义务教育均衡发展作为教育发展的重中之重来抓, 学校全面贯彻教育方针，开足开齐课程，深化教育改革，加速学校发展。现将我校义务教育均衡发展工作自查情况汇报如下：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10月，学校被国家教育部、公安部联合授予全国消防安全教育示范学校称号。同时，学校先后被湖北省教育厅评为湖北省语言文字规范化示范校，小学语文改革与创新先进单位，被XX市教育局评为首届教育宣传先进单位，十一五教育科研先进单位，关爱留守生教师访万家工作先进单位，德育先进单位，教学常规管理先进单位等多项荣誉称号。</w:t>
      </w:r>
    </w:p>
    <w:p>
      <w:pPr>
        <w:ind w:left="0" w:right="0" w:firstLine="560"/>
        <w:spacing w:before="450" w:after="450" w:line="312" w:lineRule="auto"/>
      </w:pPr>
      <w:r>
        <w:rPr>
          <w:rFonts w:ascii="宋体" w:hAnsi="宋体" w:eastAsia="宋体" w:cs="宋体"/>
          <w:color w:val="000"/>
          <w:sz w:val="28"/>
          <w:szCs w:val="28"/>
        </w:rPr>
        <w:t xml:space="preserve">　　学校招生服务范围涉及皇城门社区、莫愁湖社区及子胥台社区部分街道。随着政府对教育投入的增加，学校的办学环境不断改善，软、硬件建设都得到了长足地发展。学校严格按照市教育局招生计划搞好招生工作，严禁择校。一年级新生招生严格按教育局要求严把关;转学经学校核实确属我校服务范围后，经基础教育科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(一)领导机制</w:t>
      </w:r>
    </w:p>
    <w:p>
      <w:pPr>
        <w:ind w:left="0" w:right="0" w:firstLine="560"/>
        <w:spacing w:before="450" w:after="450" w:line="312" w:lineRule="auto"/>
      </w:pPr>
      <w:r>
        <w:rPr>
          <w:rFonts w:ascii="宋体" w:hAnsi="宋体" w:eastAsia="宋体" w:cs="宋体"/>
          <w:color w:val="000"/>
          <w:sz w:val="28"/>
          <w:szCs w:val="28"/>
        </w:rPr>
        <w:t xml:space="preserve">　　我校根据上级制定的义务教育均衡发展规划，成立了以校长郑兴高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　　(二)管理机制</w:t>
      </w:r>
    </w:p>
    <w:p>
      <w:pPr>
        <w:ind w:left="0" w:right="0" w:firstLine="560"/>
        <w:spacing w:before="450" w:after="450" w:line="312" w:lineRule="auto"/>
      </w:pPr>
      <w:r>
        <w:rPr>
          <w:rFonts w:ascii="宋体" w:hAnsi="宋体" w:eastAsia="宋体" w:cs="宋体"/>
          <w:color w:val="000"/>
          <w:sz w:val="28"/>
          <w:szCs w:val="28"/>
        </w:rPr>
        <w:t xml:space="preserve">　　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　　(三)教育经费</w:t>
      </w:r>
    </w:p>
    <w:p>
      <w:pPr>
        <w:ind w:left="0" w:right="0" w:firstLine="560"/>
        <w:spacing w:before="450" w:after="450" w:line="312" w:lineRule="auto"/>
      </w:pPr>
      <w:r>
        <w:rPr>
          <w:rFonts w:ascii="宋体" w:hAnsi="宋体" w:eastAsia="宋体" w:cs="宋体"/>
          <w:color w:val="000"/>
          <w:sz w:val="28"/>
          <w:szCs w:val="28"/>
        </w:rPr>
        <w:t xml:space="preserve">　　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　　(四)师德建设</w:t>
      </w:r>
    </w:p>
    <w:p>
      <w:pPr>
        <w:ind w:left="0" w:right="0" w:firstLine="560"/>
        <w:spacing w:before="450" w:after="450" w:line="312" w:lineRule="auto"/>
      </w:pPr>
      <w:r>
        <w:rPr>
          <w:rFonts w:ascii="宋体" w:hAnsi="宋体" w:eastAsia="宋体" w:cs="宋体"/>
          <w:color w:val="000"/>
          <w:sz w:val="28"/>
          <w:szCs w:val="28"/>
        </w:rPr>
        <w:t xml:space="preserve">　　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　　(五)比访活动</w:t>
      </w:r>
    </w:p>
    <w:p>
      <w:pPr>
        <w:ind w:left="0" w:right="0" w:firstLine="560"/>
        <w:spacing w:before="450" w:after="450" w:line="312" w:lineRule="auto"/>
      </w:pPr>
      <w:r>
        <w:rPr>
          <w:rFonts w:ascii="宋体" w:hAnsi="宋体" w:eastAsia="宋体" w:cs="宋体"/>
          <w:color w:val="000"/>
          <w:sz w:val="28"/>
          <w:szCs w:val="28"/>
        </w:rPr>
        <w:t xml:space="preserve">　　比教学、访万家工作实现全覆盖，工作形成常态化。学校校长带头参与比教学、访万家工作，每名教师都能做到比教学经常化，听课、评课常态化。每位教师每学期能做到对所任教班级的学生家庭至少走访一次。比访专项档案资料齐全。</w:t>
      </w:r>
    </w:p>
    <w:p>
      <w:pPr>
        <w:ind w:left="0" w:right="0" w:firstLine="560"/>
        <w:spacing w:before="450" w:after="450" w:line="312" w:lineRule="auto"/>
      </w:pPr>
      <w:r>
        <w:rPr>
          <w:rFonts w:ascii="宋体" w:hAnsi="宋体" w:eastAsia="宋体" w:cs="宋体"/>
          <w:color w:val="000"/>
          <w:sz w:val="28"/>
          <w:szCs w:val="28"/>
        </w:rPr>
        <w:t xml:space="preserve">　　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　　(六)、教育教学质量</w:t>
      </w:r>
    </w:p>
    <w:p>
      <w:pPr>
        <w:ind w:left="0" w:right="0" w:firstLine="560"/>
        <w:spacing w:before="450" w:after="450" w:line="312" w:lineRule="auto"/>
      </w:pPr>
      <w:r>
        <w:rPr>
          <w:rFonts w:ascii="宋体" w:hAnsi="宋体" w:eastAsia="宋体" w:cs="宋体"/>
          <w:color w:val="000"/>
          <w:sz w:val="28"/>
          <w:szCs w:val="28"/>
        </w:rPr>
        <w:t xml:space="preserve">　　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　　(七)办学行为</w:t>
      </w:r>
    </w:p>
    <w:p>
      <w:pPr>
        <w:ind w:left="0" w:right="0" w:firstLine="560"/>
        <w:spacing w:before="450" w:after="450" w:line="312" w:lineRule="auto"/>
      </w:pPr>
      <w:r>
        <w:rPr>
          <w:rFonts w:ascii="宋体" w:hAnsi="宋体" w:eastAsia="宋体" w:cs="宋体"/>
          <w:color w:val="000"/>
          <w:sz w:val="28"/>
          <w:szCs w:val="28"/>
        </w:rPr>
        <w:t xml:space="preserve">　　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　　(八)关爱机制</w:t>
      </w:r>
    </w:p>
    <w:p>
      <w:pPr>
        <w:ind w:left="0" w:right="0" w:firstLine="560"/>
        <w:spacing w:before="450" w:after="450" w:line="312" w:lineRule="auto"/>
      </w:pPr>
      <w:r>
        <w:rPr>
          <w:rFonts w:ascii="宋体" w:hAnsi="宋体" w:eastAsia="宋体" w:cs="宋体"/>
          <w:color w:val="000"/>
          <w:sz w:val="28"/>
          <w:szCs w:val="28"/>
        </w:rPr>
        <w:t xml:space="preserve">　　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1、学校班额过大，每班学生人数达60余人左右，最大班级甚至接近70人。</w:t>
      </w:r>
    </w:p>
    <w:p>
      <w:pPr>
        <w:ind w:left="0" w:right="0" w:firstLine="560"/>
        <w:spacing w:before="450" w:after="450" w:line="312" w:lineRule="auto"/>
      </w:pPr>
      <w:r>
        <w:rPr>
          <w:rFonts w:ascii="宋体" w:hAnsi="宋体" w:eastAsia="宋体" w:cs="宋体"/>
          <w:color w:val="000"/>
          <w:sz w:val="28"/>
          <w:szCs w:val="28"/>
        </w:rPr>
        <w:t xml:space="preserve">　　2、小学按国家标准配备教室，学生教室不够使用，需要增加至少10个教室，学校美术室、图书室、电子备课室、心理辅导室、电脑教室等配备不足。</w:t>
      </w:r>
    </w:p>
    <w:p>
      <w:pPr>
        <w:ind w:left="0" w:right="0" w:firstLine="560"/>
        <w:spacing w:before="450" w:after="450" w:line="312" w:lineRule="auto"/>
      </w:pPr>
      <w:r>
        <w:rPr>
          <w:rFonts w:ascii="宋体" w:hAnsi="宋体" w:eastAsia="宋体" w:cs="宋体"/>
          <w:color w:val="000"/>
          <w:sz w:val="28"/>
          <w:szCs w:val="28"/>
        </w:rPr>
        <w:t xml:space="preserve">　　3、根据学校规模和课程标准，体育、音乐、美术器材设备还不足，特别是教师用电脑和学生用电脑台数不达标，需要添置更新。</w:t>
      </w:r>
    </w:p>
    <w:p>
      <w:pPr>
        <w:ind w:left="0" w:right="0" w:firstLine="560"/>
        <w:spacing w:before="450" w:after="450" w:line="312" w:lineRule="auto"/>
      </w:pPr>
      <w:r>
        <w:rPr>
          <w:rFonts w:ascii="宋体" w:hAnsi="宋体" w:eastAsia="宋体" w:cs="宋体"/>
          <w:color w:val="000"/>
          <w:sz w:val="28"/>
          <w:szCs w:val="28"/>
        </w:rPr>
        <w:t xml:space="preserve">　　4、标准课桌椅学校没有配置。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1、进一步多方筹措资金，改善办学条件，提高办学水平。学校现已开始筹备幼教楼建设，并进入重要工作议事日程。</w:t>
      </w:r>
    </w:p>
    <w:p>
      <w:pPr>
        <w:ind w:left="0" w:right="0" w:firstLine="560"/>
        <w:spacing w:before="450" w:after="450" w:line="312" w:lineRule="auto"/>
      </w:pPr>
      <w:r>
        <w:rPr>
          <w:rFonts w:ascii="宋体" w:hAnsi="宋体" w:eastAsia="宋体" w:cs="宋体"/>
          <w:color w:val="000"/>
          <w:sz w:val="28"/>
          <w:szCs w:val="28"/>
        </w:rPr>
        <w:t xml:space="preserve">　　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　　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　　4、继续做好城乡教学资源、师资力量的交流，加强教师的合理流动，让所有的教师有紧迫感和危机感。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　　5、真正把教学放在第一位，进一步扎实开展比教学、访万家活动，形成长效机制，争取取得实质性进展。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