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安全自查报告怎么写 电厂的安全自查报告</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进一步加强企业的安全生产管理，强化日常安全生产的监督、防控及应急处理体系，最大限度消除各类安全隐患，杜绝发生安全生产事故，我们结合电力企业自身安全生产特点，在我公司热电厂开展了安全生产自查自纠活动，并将自查活动分为学习宣传、自查自纠、...</w:t>
      </w:r>
    </w:p>
    <w:p>
      <w:pPr>
        <w:ind w:left="0" w:right="0" w:firstLine="560"/>
        <w:spacing w:before="450" w:after="450" w:line="312" w:lineRule="auto"/>
      </w:pPr>
      <w:r>
        <w:rPr>
          <w:rFonts w:ascii="宋体" w:hAnsi="宋体" w:eastAsia="宋体" w:cs="宋体"/>
          <w:color w:val="000"/>
          <w:sz w:val="28"/>
          <w:szCs w:val="28"/>
        </w:rPr>
        <w:t xml:space="preserve">　　为进一步加强企业的安全生产管理，强化日常安全生产的监督、防控及应急处理体系，最大限度消除各类安全隐患，杜绝发生安全生产事故，我们结合电力企业自身安全生产特点，在我公司热电厂开展了安全生产自查自纠活动，并将自查活动分为学习宣传、自查自纠、汇总整改三个阶段组织实施。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提高电厂员工的安全意识和安全技能，自觉遵守安全生产的有关规定，按照“安全第一，预防为主”的方针，作为此次安全生产自查的一部分，我们组织全厂员工进行了安全生产教育，对安全生产的深远意义、有关安全规章制度、生产事故案例以及违反规范操作造成的严重后果做了深入宣传，要求每名员工自觉树立安全生产意识，掌握电厂运行安全生产规程，从个人岗位和日常工作中做起，在全厂上下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我公司热电厂刚刚结束调试投入生产运营，正处于人员、设备的熟悉和磨合期，由于各种原因导致出现安全生产事故的几率较大，因此我们将此次自查的侧重点落在查组织、查漏洞、查隐患、查措施、查制度等几个方面，不仅是对某一个环节的自查自纠，而是对电厂生产运行的总体体系进行拉网彻查，为电厂今后的安全生产运行创造良好的开端和基础。自查活动中重点对与生产运行及关系电力系统稳定的主要设备运行情况、自动保护装置进行了检查，对各系统设备的定期维护、检查以及责任的分属、落实情况进行了全面核实，对各个车间、专业的安全生产规程、操作规程、事故预想及应急预案等制度规定进行了梳理，同时对可能影响安全生产的防洪防汛、消防、安全保卫等外部因素进行了一并检查。通过此次安全自查活动，我公司热电厂安全生产运行的总体情况比较平稳，没有发现可能导致重大生产事故及人身伤害事故的安全隐患，但在安全生产管理体系上仍存在一些这样或那样的问题。对检查中发现的问题，我们将逐一备案记录在册，并落实专人专责限期进行整改，一时无法整改的，将在确保安全的前提下采取临时性补救措施，并建立安全生产隐患复查、倒查制度，不定期对存在问题的薄弱环节进行经常性检查，确保此次检查成效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通过此次自查活动的开展以及贵局领导亲临现场检查指导后提出的宝贵意见，我们将对存在的若干问题逐一落实整改，并初步提出了整改方案：</w:t>
      </w:r>
    </w:p>
    <w:p>
      <w:pPr>
        <w:ind w:left="0" w:right="0" w:firstLine="560"/>
        <w:spacing w:before="450" w:after="450" w:line="312" w:lineRule="auto"/>
      </w:pPr>
      <w:r>
        <w:rPr>
          <w:rFonts w:ascii="宋体" w:hAnsi="宋体" w:eastAsia="宋体" w:cs="宋体"/>
          <w:color w:val="000"/>
          <w:sz w:val="28"/>
          <w:szCs w:val="28"/>
        </w:rPr>
        <w:t xml:space="preserve">　　1、关于厂区内未设立明显的高压设备及油区防火危险标识的问题。检查工作结束后，我们立即按照有关安全规范赶制了高压设备危险标志，并在合理位置进行张贴、标定。</w:t>
      </w:r>
    </w:p>
    <w:p>
      <w:pPr>
        <w:ind w:left="0" w:right="0" w:firstLine="560"/>
        <w:spacing w:before="450" w:after="450" w:line="312" w:lineRule="auto"/>
      </w:pPr>
      <w:r>
        <w:rPr>
          <w:rFonts w:ascii="宋体" w:hAnsi="宋体" w:eastAsia="宋体" w:cs="宋体"/>
          <w:color w:val="000"/>
          <w:sz w:val="28"/>
          <w:szCs w:val="28"/>
        </w:rPr>
        <w:t xml:space="preserve">　　2、关于安全出口缺少疏散标志的问题。根据消防法规紧急疏散的相关规定，我们在预先设计的安全通道处，完善了安全出口标志。</w:t>
      </w:r>
    </w:p>
    <w:p>
      <w:pPr>
        <w:ind w:left="0" w:right="0" w:firstLine="560"/>
        <w:spacing w:before="450" w:after="450" w:line="312" w:lineRule="auto"/>
      </w:pPr>
      <w:r>
        <w:rPr>
          <w:rFonts w:ascii="宋体" w:hAnsi="宋体" w:eastAsia="宋体" w:cs="宋体"/>
          <w:color w:val="000"/>
          <w:sz w:val="28"/>
          <w:szCs w:val="28"/>
        </w:rPr>
        <w:t xml:space="preserve">　　3、关于建立安全生产调度会议制度。自我厂试运行以来，每日下午5：00由生产技术部负责召集安全生产协调会，对各系统运行情况进行汇总、检查，并由专人做会议纪要。</w:t>
      </w:r>
    </w:p>
    <w:p>
      <w:pPr>
        <w:ind w:left="0" w:right="0" w:firstLine="560"/>
        <w:spacing w:before="450" w:after="450" w:line="312" w:lineRule="auto"/>
      </w:pPr>
      <w:r>
        <w:rPr>
          <w:rFonts w:ascii="宋体" w:hAnsi="宋体" w:eastAsia="宋体" w:cs="宋体"/>
          <w:color w:val="000"/>
          <w:sz w:val="28"/>
          <w:szCs w:val="28"/>
        </w:rPr>
        <w:t xml:space="preserve">　　4、关于员工安全培训记录问题。我们通过定期或不定期举行各专业考试、现场模拟操作、反事故演练等形式，督促员工自觉树立安全意识，加强安全生产技能学习，并将员工的安全生产考核情况进行积累、备案，作为评价员工工作表现的一项重要内容。</w:t>
      </w:r>
    </w:p>
    <w:p>
      <w:pPr>
        <w:ind w:left="0" w:right="0" w:firstLine="560"/>
        <w:spacing w:before="450" w:after="450" w:line="312" w:lineRule="auto"/>
      </w:pPr>
      <w:r>
        <w:rPr>
          <w:rFonts w:ascii="宋体" w:hAnsi="宋体" w:eastAsia="宋体" w:cs="宋体"/>
          <w:color w:val="000"/>
          <w:sz w:val="28"/>
          <w:szCs w:val="28"/>
        </w:rPr>
        <w:t xml:space="preserve">　　5、关于应急救援预案送贵局备案的问题。我们将及时将救援预案送交贵局备案，并在预案进行变更、改动时及时通报贵局更新。</w:t>
      </w:r>
    </w:p>
    <w:p>
      <w:pPr>
        <w:ind w:left="0" w:right="0" w:firstLine="560"/>
        <w:spacing w:before="450" w:after="450" w:line="312" w:lineRule="auto"/>
      </w:pPr>
      <w:r>
        <w:rPr>
          <w:rFonts w:ascii="宋体" w:hAnsi="宋体" w:eastAsia="宋体" w:cs="宋体"/>
          <w:color w:val="000"/>
          <w:sz w:val="28"/>
          <w:szCs w:val="28"/>
        </w:rPr>
        <w:t xml:space="preserve">　　6、关于建立安全生产责任书问题。我们将于近期建立安全生产联责制度，在生产组织体系内层层签订安全生产责任书，明确个人的安全生产职能职责，一级抓一级，一级对一级负责，使每名员工都担负起维护安全生产的责任，建立完善、高效的安全生产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2025-05-11T08:27:20+08:00</dcterms:created>
  <dcterms:modified xsi:type="dcterms:W3CDTF">2025-05-11T08:27:20+08:00</dcterms:modified>
</cp:coreProperties>
</file>

<file path=docProps/custom.xml><?xml version="1.0" encoding="utf-8"?>
<Properties xmlns="http://schemas.openxmlformats.org/officeDocument/2006/custom-properties" xmlns:vt="http://schemas.openxmlformats.org/officeDocument/2006/docPropsVTypes"/>
</file>