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教师政治审查和政治体检个人自查报告3篇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篇1】教师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教师政治审查和政治体检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教师的道德是立身之本，人民教师就是要为人民服务，让人民满意。师德建设决定着我国教育事业改革发展的成败。所以，做为一名人民教师必须要不断学习和完善自我师德修养，更要定期做好师德规范自查自纠报告。经过一段时间的学习，我认为自我目前还存在诸多不足：</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　　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针对以上存在的问题，我决心:</w:t>
      </w:r>
    </w:p>
    <w:p>
      <w:pPr>
        <w:ind w:left="0" w:right="0" w:firstLine="560"/>
        <w:spacing w:before="450" w:after="450" w:line="312" w:lineRule="auto"/>
      </w:pPr>
      <w:r>
        <w:rPr>
          <w:rFonts w:ascii="宋体" w:hAnsi="宋体" w:eastAsia="宋体" w:cs="宋体"/>
          <w:color w:val="000"/>
          <w:sz w:val="28"/>
          <w:szCs w:val="28"/>
        </w:rPr>
        <w:t xml:space="preserve">　　1．进一步加强师德规范和教育科学理论的学习，着重加强加强在实践中的磨练。教师的职业道德修养不是一蹴而就的，而是要在教育实践中不断认识、不断提高，不断完善。仅有经过实践的反复磨练，道德认识才能日益明确和深刻，道德信念和道德意志才能日益坚定，道德情感才能日益丰富，道德理论才能日益完善，才能构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　　2．时刻加强内省和慎独。内省就是自觉进行思想约束，内心时时检查反省自我的言行。孔子曾说：“见贤思齐焉，见不贤而内自省也”。（《论语·里仁》）以师德规范为准则，以品德高尚的人为榜样，时时反省自我，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当努力加强自修养，经过自我修养，强化自我的道德意识，磨练自我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　　总之，要想具备良好的职业道德，经受住社会和自身的各种考验，就必须明确师德规范要求，针对存在的问题，加强修养，经过修养，增加道德认识，丰富道德情感，树立道德梦想和道德信念，坚定道德意志，并在实践中进行道德行为选择，仅有这样才能不断提高师德素质，成为一个品德高尚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【篇2】教师政治审查和政治体检个人自查报告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　　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　　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【篇3】教师政治审查和政治体检个人自查报告</w:t>
      </w:r>
    </w:p>
    <w:p>
      <w:pPr>
        <w:ind w:left="0" w:right="0" w:firstLine="560"/>
        <w:spacing w:before="450" w:after="450" w:line="312" w:lineRule="auto"/>
      </w:pPr>
      <w:r>
        <w:rPr>
          <w:rFonts w:ascii="宋体" w:hAnsi="宋体" w:eastAsia="宋体" w:cs="宋体"/>
          <w:color w:val="000"/>
          <w:sz w:val="28"/>
          <w:szCs w:val="28"/>
        </w:rPr>
        <w:t xml:space="preserve">　　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　　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3、工作作风方面：对待工作有时抱有应付了事的态度，没有做到脚踏实地，总想在工作中找到捷径，最好不要花费太多的精力可以把事情做好。做事情只安于表面处理方法比较简单，有没有创新精神。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1.努力刻苦地学习科学文化知识和专业知识，使自己成为工作中的内行专家。目前对我而言，最大的问题是要加强教研学习和业务学习。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　　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2025-08-10T23:56:39+08:00</dcterms:created>
  <dcterms:modified xsi:type="dcterms:W3CDTF">2025-08-10T23:56:39+08:00</dcterms:modified>
</cp:coreProperties>
</file>

<file path=docProps/custom.xml><?xml version="1.0" encoding="utf-8"?>
<Properties xmlns="http://schemas.openxmlformats.org/officeDocument/2006/custom-properties" xmlns:vt="http://schemas.openxmlformats.org/officeDocument/2006/docPropsVTypes"/>
</file>