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关于教育整顿部门自查报告5篇</w:t>
      </w:r>
      <w:bookmarkEnd w:id="1"/>
    </w:p>
    <w:p>
      <w:pPr>
        <w:jc w:val="center"/>
        <w:spacing w:before="0" w:after="450"/>
      </w:pPr>
      <w:r>
        <w:rPr>
          <w:rFonts w:ascii="Arial" w:hAnsi="Arial" w:eastAsia="Arial" w:cs="Arial"/>
          <w:color w:val="999999"/>
          <w:sz w:val="20"/>
          <w:szCs w:val="20"/>
        </w:rPr>
        <w:t xml:space="preserve">来源：网络  作者：梦里花开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自查报告是一个单位或部门在一定的时间段内对执行某项工作中存在的问题的一种自我检查方式的报告文体。以下是小编整理的关于教育整顿部门自查报告【五篇】，欢迎阅读与收藏。教育整顿部门自查报告1　　按照委机关统一部署安排，我认真学习了纪检监察干部队伍...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自查报告是一个单位或部门在一定的时间段内对执行某项工作中存在的问题的一种自我检查方式的报告文体。以下是小编整理的关于教育整顿部门自查报告【五篇】，欢迎阅读与收藏。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教育整顿部门自查报告1</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教育整顿部门自查报告2</w:t>
      </w:r>
    </w:p>
    <w:p>
      <w:pPr>
        <w:ind w:left="0" w:right="0" w:firstLine="560"/>
        <w:spacing w:before="450" w:after="450" w:line="312" w:lineRule="auto"/>
      </w:pPr>
      <w:r>
        <w:rPr>
          <w:rFonts w:ascii="宋体" w:hAnsi="宋体" w:eastAsia="宋体" w:cs="宋体"/>
          <w:color w:val="000"/>
          <w:sz w:val="28"/>
          <w:szCs w:val="28"/>
        </w:rPr>
        <w:t xml:space="preserve">　　按照***开展“教育整顿”工作要求，经过集中学习和自学的方式，让我进一步明确了宗旨信仰、坚定了理想信念、夯实了纯洁基础。结合自身对照***x报告指出政法队伍存在问题清单进行自查，请各位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（一）在工作中有怕得罪人，当“老好人”的现象。例如：有时面对业务相关的个别单位的文书错误不敢明确指出来，抹不开面子，拉不下脸，有怕得罪人的思想。</w:t>
      </w:r>
    </w:p>
    <w:p>
      <w:pPr>
        <w:ind w:left="0" w:right="0" w:firstLine="560"/>
        <w:spacing w:before="450" w:after="450" w:line="312" w:lineRule="auto"/>
      </w:pPr>
      <w:r>
        <w:rPr>
          <w:rFonts w:ascii="宋体" w:hAnsi="宋体" w:eastAsia="宋体" w:cs="宋体"/>
          <w:color w:val="000"/>
          <w:sz w:val="28"/>
          <w:szCs w:val="28"/>
        </w:rPr>
        <w:t xml:space="preserve">　　（二）执法和服务群众过程中存在“冷、硬、横、推”的现象。例如一是对被告人态度生硬。二是在办公室接到不是自己负责案件当事人的电话时，不问缘由，推说让其一会再打，就不再理会。</w:t>
      </w:r>
    </w:p>
    <w:p>
      <w:pPr>
        <w:ind w:left="0" w:right="0" w:firstLine="560"/>
        <w:spacing w:before="450" w:after="450" w:line="312" w:lineRule="auto"/>
      </w:pPr>
      <w:r>
        <w:rPr>
          <w:rFonts w:ascii="宋体" w:hAnsi="宋体" w:eastAsia="宋体" w:cs="宋体"/>
          <w:color w:val="000"/>
          <w:sz w:val="28"/>
          <w:szCs w:val="28"/>
        </w:rPr>
        <w:t xml:space="preserve">　　（三）工作中安于现状，进取心不够。有时存在不求有功但求无过的消极思想。工作的积极性和主动性没有充分发挥出来，工作成效和人民群众和上级要求仍需在以后工作中努力提高。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认识不到位。没有把理论学习放在重要位置，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在***系统工作近***年，经过多年磨练，具备了一定的政治素质，积累了一定的工作经验，沉淀了一定的\"知识内涵，常常不自觉地满足于这些积累与经验，对持续不断地自我提高重视不够，满足于完成领导交办的任务上不出问题，工作思路不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作为一名***干警，就是要通过政法系统教育整顿活动，针对自身存在的问题和差距，对症下药、有的放矢地搞好整改，联系自己的工作实际和职责使命，在今后的工作中努力提升自身综合素质。</w:t>
      </w:r>
    </w:p>
    <w:p>
      <w:pPr>
        <w:ind w:left="0" w:right="0" w:firstLine="560"/>
        <w:spacing w:before="450" w:after="450" w:line="312" w:lineRule="auto"/>
      </w:pPr>
      <w:r>
        <w:rPr>
          <w:rFonts w:ascii="宋体" w:hAnsi="宋体" w:eastAsia="宋体" w:cs="宋体"/>
          <w:color w:val="000"/>
          <w:sz w:val="28"/>
          <w:szCs w:val="28"/>
        </w:rPr>
        <w:t xml:space="preserve">　　一是增强学习意识。坚持系统学习、经常学习、终身学习，学习政治理论和法律业务知识，把学习作为一种政治责任、一种精神追求、一种人生需要，做到学以立德、学以增智、学以致用，不断掌握新知识、增长新本领、达到新境界。</w:t>
      </w:r>
    </w:p>
    <w:p>
      <w:pPr>
        <w:ind w:left="0" w:right="0" w:firstLine="560"/>
        <w:spacing w:before="450" w:after="450" w:line="312" w:lineRule="auto"/>
      </w:pPr>
      <w:r>
        <w:rPr>
          <w:rFonts w:ascii="宋体" w:hAnsi="宋体" w:eastAsia="宋体" w:cs="宋体"/>
          <w:color w:val="000"/>
          <w:sz w:val="28"/>
          <w:szCs w:val="28"/>
        </w:rPr>
        <w:t xml:space="preserve">　　二是增强纪律意识。要时刻牢记自己的身份，时刻提醒自己，时刻严格要求自己，做廉洁的表率，无论在工作上，还是在日常生活中，都能做到严格执行廉洁自律各项规定，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是增强作风意识。要树立强烈的事业心和责任感。以高度工作责任感和踏实工作作风，脚踏实地，扎实完成各项工作，坚决防止和克服畏难思想、观望心理和厌烦情绪，不等不靠、不敷衍，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教育整顿部门自查报告3</w:t>
      </w:r>
    </w:p>
    <w:p>
      <w:pPr>
        <w:ind w:left="0" w:right="0" w:firstLine="560"/>
        <w:spacing w:before="450" w:after="450" w:line="312" w:lineRule="auto"/>
      </w:pPr>
      <w:r>
        <w:rPr>
          <w:rFonts w:ascii="宋体" w:hAnsi="宋体" w:eastAsia="宋体" w:cs="宋体"/>
          <w:color w:val="000"/>
          <w:sz w:val="28"/>
          <w:szCs w:val="28"/>
        </w:rPr>
        <w:t xml:space="preserve">　　按照县纪委统一部署安排，进一步深化对开展纪检监察干部队伍教育整顿的重大意义的认识，重点从信仰缺失、政治动摇、放弃原则、作风不正、滥用权力几个方面。根据县纪委检查督导反馈问题，现将我乡问题整改情况汇报如下：</w:t>
      </w:r>
    </w:p>
    <w:p>
      <w:pPr>
        <w:ind w:left="0" w:right="0" w:firstLine="560"/>
        <w:spacing w:before="450" w:after="450" w:line="312" w:lineRule="auto"/>
      </w:pPr>
      <w:r>
        <w:rPr>
          <w:rFonts w:ascii="宋体" w:hAnsi="宋体" w:eastAsia="宋体" w:cs="宋体"/>
          <w:color w:val="000"/>
          <w:sz w:val="28"/>
          <w:szCs w:val="28"/>
        </w:rPr>
        <w:t xml:space="preserve">　　一、存在问题及整改措施</w:t>
      </w:r>
    </w:p>
    <w:p>
      <w:pPr>
        <w:ind w:left="0" w:right="0" w:firstLine="560"/>
        <w:spacing w:before="450" w:after="450" w:line="312" w:lineRule="auto"/>
      </w:pPr>
      <w:r>
        <w:rPr>
          <w:rFonts w:ascii="宋体" w:hAnsi="宋体" w:eastAsia="宋体" w:cs="宋体"/>
          <w:color w:val="000"/>
          <w:sz w:val="28"/>
          <w:szCs w:val="28"/>
        </w:rPr>
        <w:t xml:space="preserve">　　（一）学习深度不够,辅导的学习材料看得少,对学习内容没有很好的分析、消化，学习笔记记录次数偏少，质量不高。（责任领导:XXX，责任人:全体纪检监察干部，完成时限:立即整改）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　　整改措施及落实情况：加强对干部队伍的理论学习，精读相关书籍，提高学习的深度和广度，严格要求学习笔记记录，按照学习计划高质量记录学习笔记。</w:t>
      </w:r>
    </w:p>
    <w:p>
      <w:pPr>
        <w:ind w:left="0" w:right="0" w:firstLine="560"/>
        <w:spacing w:before="450" w:after="450" w:line="312" w:lineRule="auto"/>
      </w:pPr>
      <w:r>
        <w:rPr>
          <w:rFonts w:ascii="宋体" w:hAnsi="宋体" w:eastAsia="宋体" w:cs="宋体"/>
          <w:color w:val="000"/>
          <w:sz w:val="28"/>
          <w:szCs w:val="28"/>
        </w:rPr>
        <w:t xml:space="preserve">　　一是强化理论专题学。围绕***总书记关于开展全国纪检监察干部队伍教育整顿的重要批示，《中共中央关于开展全国纪检监察干部队伍教育整顿的意见》及党的二十大精神等内容,制定了《XXX纪委纪检监察干部教育整顿学习计划》，明确学习内容，通过集中学习、个人自学、认真记录学习笔记等方式，抓细抓实纪检监察干部理论学习,进-步提高履职尽责水平。二是强化作风整改学。按照县纪委监委关于全县纪检监察干部队伍教育整顿方案，要求全乡纪检监察干部深刻查摆问题，形成《XXX纪检监察系统作风整顿问题整改清单》，建立问题台账，明确整改措施，通过逐条销号的方式，立行整改、确保实效,在整改过程中发现问题，在整改过程中提高自身业务水平,以过硬的作风彰显担当作为。三是强化工作实践学。紧密结合实际，把纪检监察干部队伍教育整顿与乡村重点工作相结合,深入各村开展督导检查,为近期民政低保年审工作保驾护航，确保符合政策条件的困难群众实现“应保尽保”，在实际工作中练就担当作为的硬脊梁、铁肩膀、真本事，提高业务能力和工作质效。</w:t>
      </w:r>
    </w:p>
    <w:p>
      <w:pPr>
        <w:ind w:left="0" w:right="0" w:firstLine="560"/>
        <w:spacing w:before="450" w:after="450" w:line="312" w:lineRule="auto"/>
      </w:pPr>
      <w:r>
        <w:rPr>
          <w:rFonts w:ascii="宋体" w:hAnsi="宋体" w:eastAsia="宋体" w:cs="宋体"/>
          <w:color w:val="000"/>
          <w:sz w:val="28"/>
          <w:szCs w:val="28"/>
        </w:rPr>
        <w:t xml:space="preserve">　　（二）在组织学习***关于全面从严治党、党风廉政建设和反腐败斗争重要论述方面的深度和广度还不够，在学懂、弄通、做实上还存在一定的差距。（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　　整改措施及落实情况：将党风廉政建设作为一项重大政治任务，切实把主体责任放在心上、扛在肩上、抓在手上，不断推动党风廉政建设和反腐败斗争工作取得实效。</w:t>
      </w:r>
    </w:p>
    <w:p>
      <w:pPr>
        <w:ind w:left="0" w:right="0" w:firstLine="560"/>
        <w:spacing w:before="450" w:after="450" w:line="312" w:lineRule="auto"/>
      </w:pPr>
      <w:r>
        <w:rPr>
          <w:rFonts w:ascii="宋体" w:hAnsi="宋体" w:eastAsia="宋体" w:cs="宋体"/>
          <w:color w:val="000"/>
          <w:sz w:val="28"/>
          <w:szCs w:val="28"/>
        </w:rPr>
        <w:t xml:space="preserve">　　一要强化主体意识。党风廉政建设的主体责任是党委的政治责任，是必须履行的政治任务。党委书记作为党风廉政建设的领导者、执行者、推动者，要牢固树立“抓好党建是最大的政绩”“不抓党风廉政建设就是失职”的理念，既要承担深化改革、推动发展、维护稳定的第一责任，也要当好从严治党、推进党风廉政建设的第一责任人，做到重要工作亲自部署、重大问题亲自研究、重要环节亲自协调、重要案件亲自督办。其他成员要按照“一岗双责”的要求，抓好职责范围内的党风廉政建设和反腐败工作，既管事又管人，做到工作职责和掌握的权力管到哪里，党风廉政建设的职责就延伸到哪里。广大党员干部也要始终牢记“两个务必”，坚持“赶考”永远在路上的使命担当，时刻绷紧居安思危这根弦，做到自重、自省、自警、自励，对可能存在的风险和隐患要防微杜渐、防患于未然。二要细化责任体系。完善的责任体系是确保主体责任落实到位的前提。党委要抓好党风廉政建设责任分解和任务分工，明确牵头部门和协办部门的工作任务，把责任层层分解到基层，具体落实到个人。党委要加强对党风廉政建设的统一领导，健全反腐败领导体制和工作机制，落实党风廉政建设责任制，把党风廉政建设和反腐败工作纳入总体部署，按照“谁主管、谁负责”的原则，建立起上下互动、有机链接的责任体系，形成一级抓一级、层层抓落实的工作格局，当好廉洁从政表率等方面看好“自留地”，种好“责任田”。三要实化工作举措。落实党委主体责任，重点在落实、关键看成效。党委作为党风廉政建设和反腐败斗争工作的主体，必须持续加强自身建设，始终做到胸怀大局、把握大势，紧跟中央和省委步伐，自觉维护中央和省委权威。要切实加强基层组织建设，严格执行“三会一课”制度，提升党组织活力，将日常发现的问题纳入党风廉政建设年度考核，系统全面地考核抓党风廉政建设和反腐败斗争的工作实绩，以此作为落实主体责任的重要保障。</w:t>
      </w:r>
    </w:p>
    <w:p>
      <w:pPr>
        <w:ind w:left="0" w:right="0" w:firstLine="560"/>
        <w:spacing w:before="450" w:after="450" w:line="312" w:lineRule="auto"/>
      </w:pPr>
      <w:r>
        <w:rPr>
          <w:rFonts w:ascii="宋体" w:hAnsi="宋体" w:eastAsia="宋体" w:cs="宋体"/>
          <w:color w:val="000"/>
          <w:sz w:val="28"/>
          <w:szCs w:val="28"/>
        </w:rPr>
        <w:t xml:space="preserve">　　（三）对反面典型案例的剖析不够深入，警示教育的针对性和有效性不够。（责任领导:XXX，责任人:全体纪检监察干部，完成时限:立即整改）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　　整改措施及落实情况：一是进一步提升政治站位，教育纪检监察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进一步提高自身的工作能力，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（四）会议记录本不固定，记录不完整，不具体，记录质量不高。（责任领导:XXX，责任人:XXX，完成时限:立即整改）</w:t>
      </w:r>
    </w:p>
    <w:p>
      <w:pPr>
        <w:ind w:left="0" w:right="0" w:firstLine="560"/>
        <w:spacing w:before="450" w:after="450" w:line="312" w:lineRule="auto"/>
      </w:pPr>
      <w:r>
        <w:rPr>
          <w:rFonts w:ascii="宋体" w:hAnsi="宋体" w:eastAsia="宋体" w:cs="宋体"/>
          <w:color w:val="000"/>
          <w:sz w:val="28"/>
          <w:szCs w:val="28"/>
        </w:rPr>
        <w:t xml:space="preserve">　　整改措施和落实情况：一是会议准备和记录要由专业的会议组织负责人负责，负责人需要充分熟悉会议的重要事项和特定的工作内容，确保会议记录的准确性和权威性。二是会议主持人应该在每次会议前，细致仔细的安排议程，并要求参会人员提前阅读，以便在会议中记录的信息更加准确可靠。三是会议记录必须明确表达出会议的重要性和内容，特别是会议整体内容组织清晰、语言表达准确，有利于更准确和深入的理解会议内容。四是及时记录会议各项事项，工作中碰到的重要问题是会议主要内容，必须及时记录，而不是延误内容的及时性，特别是对于对下一步工作的细节一定要清晰的记录。</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坚持把学习教育与检视问题、巩固提升有机结合,坚持边学边查边改推动教育整顿各环节融合贯通、联动共进，做到以学促改、以学促查、边学边改，努力实现政治效果、纪法效果、社会效果有机统一。</w:t>
      </w:r>
    </w:p>
    <w:p>
      <w:pPr>
        <w:ind w:left="0" w:right="0" w:firstLine="560"/>
        <w:spacing w:before="450" w:after="450" w:line="312" w:lineRule="auto"/>
      </w:pPr>
      <w:r>
        <w:rPr>
          <w:rFonts w:ascii="宋体" w:hAnsi="宋体" w:eastAsia="宋体" w:cs="宋体"/>
          <w:color w:val="000"/>
          <w:sz w:val="28"/>
          <w:szCs w:val="28"/>
        </w:rPr>
        <w:t xml:space="preserve">　　（一）坚持把学习教育贯穿始终。要结合纪检监察干部队伍的思想和工作实际，大力开展形式多样、内容丰富的思想政治教育，以正确的权力观、地位观、利益观教育为核心，引导广大纪检监察干部坚定信心，增强斗志，把思想统一到中央关于党风廉政建设和反腐败斗争的决策部署上来。持续开展纪检监察干部“知敬畏存戒惧守底线做表率”警示教育活动，深化以案为戒、以案明纪、以案说法，切实让广大纪检监察干部感受到党纪法规既是“紧箍咒”，更是“护身符”。</w:t>
      </w:r>
    </w:p>
    <w:p>
      <w:pPr>
        <w:ind w:left="0" w:right="0" w:firstLine="560"/>
        <w:spacing w:before="450" w:after="450" w:line="312" w:lineRule="auto"/>
      </w:pPr>
      <w:r>
        <w:rPr>
          <w:rFonts w:ascii="宋体" w:hAnsi="宋体" w:eastAsia="宋体" w:cs="宋体"/>
          <w:color w:val="000"/>
          <w:sz w:val="28"/>
          <w:szCs w:val="28"/>
        </w:rPr>
        <w:t xml:space="preserve">　　（二）加强业务知识培训。采取走出去的办法，有计划地选派纪检监察干部到上级机关参加业务知识培训、跟班轮训和参与办案，提升“实战”能力。对新从事纪检监察工作的同志，除搞好岗前培训外，还需经常举办业务培训，促其加快从不懂到较懂到精通的进程，提高他们的综合素质和业务能力，使每个纪检监察干部都能成为业务精通、知识全面的多面手，从而增强纪检监察干部队伍履行职责的能力、驾驭全局的能力、科学决策的能力和抓班子带队伍的能力。</w:t>
      </w:r>
    </w:p>
    <w:p>
      <w:pPr>
        <w:ind w:left="0" w:right="0" w:firstLine="560"/>
        <w:spacing w:before="450" w:after="450" w:line="312" w:lineRule="auto"/>
      </w:pPr>
      <w:r>
        <w:rPr>
          <w:rFonts w:ascii="宋体" w:hAnsi="宋体" w:eastAsia="宋体" w:cs="宋体"/>
          <w:color w:val="000"/>
          <w:sz w:val="28"/>
          <w:szCs w:val="28"/>
        </w:rPr>
        <w:t xml:space="preserve">　　（三）坚持把检视整治作为重点。针对教育整顿线索受理处置工作印发通知，在信访举报核查、案件质量评查、监督调研访查、督查指导、清仓起底倒查中对十八大以来涉及纪检监察干部的问题线索起底过筛,对未办结的实行销号处置,彻底清除存量;对已办结但教育整顿期间又反映集中的开展“回头看”，采取领导包案方式逐一核查;对新发现的线索即收即办、动态处置,确保件件有着落，事事有结果。动态跟踪掌握线索处置情况，对查不深、查不透、查不实的重点线索实行提级办理。组织层层开展谈心谈话，做到“四必谈”，即领导班子成员之间必谈，班子成员与科级干部必谈，班子成员与主动向组织说明问题、曾经接受处理、存在问题苗头的干部必谈，乡纪委书记与纪检监察干部必谈，教育引导纪检监察干部围绕信仰缺失、政治动摇、放弃原则、作风不正、滥用权力、清廉失守六个方面,做到问题不解决不松劲，解决不彻底不放手。</w:t>
      </w:r>
    </w:p>
    <w:p>
      <w:pPr>
        <w:ind w:left="0" w:right="0" w:firstLine="560"/>
        <w:spacing w:before="450" w:after="450" w:line="312" w:lineRule="auto"/>
      </w:pPr>
      <w:r>
        <w:rPr>
          <w:rFonts w:ascii="宋体" w:hAnsi="宋体" w:eastAsia="宋体" w:cs="宋体"/>
          <w:color w:val="000"/>
          <w:sz w:val="28"/>
          <w:szCs w:val="28"/>
        </w:rPr>
        <w:t xml:space="preserve">　　（四）坚持把巩固提升常抓不懈。坚持将教育整顿与加强纪检监察工作规范化、法治化、正规化建设结合起来，与落实今年重点任务、重点工作结合起来，修订完善《XXX纪检监察干部队伍教育整顿工作方案》，进一步优化内部工作流程，不断提高纪检监察干部履职能力。严格按照要求，分级组织开展好教育整顿专题民主生活会和组织生活会，推动思想问题和实际问题、个性问题与共性问题、显性问题与深层次问题统等解决，建立边整改边总结边提升工作机制，力促形成一批管思想、管工作、管作风、管纪律的管理机制，做到系统集成相应配套。对照学习教育、检视整治、巩固提升三个环节评估标准，适时对重点环节、重点步骤组织开展“回头看”,确保干部思想受到深刻洗礼、顽瘴痼疾得到有力整治、害群之马得到彻底清除，队伍战斗力明显提升。</w:t>
      </w:r>
    </w:p>
    <w:p>
      <w:pPr>
        <w:ind w:left="0" w:right="0" w:firstLine="560"/>
        <w:spacing w:before="450" w:after="450" w:line="312" w:lineRule="auto"/>
      </w:pPr>
      <w:r>
        <w:rPr>
          <w:rFonts w:ascii="宋体" w:hAnsi="宋体" w:eastAsia="宋体" w:cs="宋体"/>
          <w:color w:val="000"/>
          <w:sz w:val="28"/>
          <w:szCs w:val="28"/>
        </w:rPr>
        <w:t xml:space="preserve">　　XXXXXX检查委员会</w:t>
      </w:r>
    </w:p>
    <w:p>
      <w:pPr>
        <w:ind w:left="0" w:right="0" w:firstLine="560"/>
        <w:spacing w:before="450" w:after="450" w:line="312" w:lineRule="auto"/>
      </w:pPr>
      <w:r>
        <w:rPr>
          <w:rFonts w:ascii="黑体" w:hAnsi="黑体" w:eastAsia="黑体" w:cs="黑体"/>
          <w:color w:val="000000"/>
          <w:sz w:val="36"/>
          <w:szCs w:val="36"/>
          <w:b w:val="1"/>
          <w:bCs w:val="1"/>
        </w:rPr>
        <w:t xml:space="preserve">教育整顿部门自查报告4</w:t>
      </w:r>
    </w:p>
    <w:p>
      <w:pPr>
        <w:ind w:left="0" w:right="0" w:firstLine="560"/>
        <w:spacing w:before="450" w:after="450" w:line="312" w:lineRule="auto"/>
      </w:pPr>
      <w:r>
        <w:rPr>
          <w:rFonts w:ascii="宋体" w:hAnsi="宋体" w:eastAsia="宋体" w:cs="宋体"/>
          <w:color w:val="000"/>
          <w:sz w:val="28"/>
          <w:szCs w:val="28"/>
        </w:rPr>
        <w:t xml:space="preserve">　　为深入学习贯彻***总书记在中国人民警察授旗仪式上的重要训词精神，纵深推进“坚持政治建警全面从严治警”教育整顿工作，市公安局交警支队召开全市公安交警“坚持政治建警全面从严治警”教育整顿推进会。结合个人工作表现，现将自身作风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1、政治素养有待于进一步提高。对政治学习制度坚持的不好，思想上关注业务工作的多，受一些业务工作的冲击，理论学习不能坚持经常，缺的课也没有及时补上，导致理论水平与现实工作要求有差距。</w:t>
      </w:r>
    </w:p>
    <w:p>
      <w:pPr>
        <w:ind w:left="0" w:right="0" w:firstLine="560"/>
        <w:spacing w:before="450" w:after="450" w:line="312" w:lineRule="auto"/>
      </w:pPr>
      <w:r>
        <w:rPr>
          <w:rFonts w:ascii="宋体" w:hAnsi="宋体" w:eastAsia="宋体" w:cs="宋体"/>
          <w:color w:val="000"/>
          <w:sz w:val="28"/>
          <w:szCs w:val="28"/>
        </w:rPr>
        <w:t xml:space="preserve">　　2、全心全意为人民服务的宗旨意识有待于进一步加强。在加强自身建设上，由于目前生活条件好了，在思想上放松了对自己的要求，没能很好的发扬大庆精神、铁人精神，遇到困难有畏惧心理，并且对产生这种心理的认识不足。</w:t>
      </w:r>
    </w:p>
    <w:p>
      <w:pPr>
        <w:ind w:left="0" w:right="0" w:firstLine="560"/>
        <w:spacing w:before="450" w:after="450" w:line="312" w:lineRule="auto"/>
      </w:pPr>
      <w:r>
        <w:rPr>
          <w:rFonts w:ascii="宋体" w:hAnsi="宋体" w:eastAsia="宋体" w:cs="宋体"/>
          <w:color w:val="000"/>
          <w:sz w:val="28"/>
          <w:szCs w:val="28"/>
        </w:rPr>
        <w:t xml:space="preserve">　　3、深入开展调查研究有待于进一步加强。由于平时工作繁忙，许多工作情况都是听来的，深入一线开展调研的次数很少，一些创新的工作措施，大部分来至于报纸、杂志和网络，与我们自身工作的结合情况如何，只是想当然，没有进行深入的调查了解，缺乏必要的调研论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学习不够重视。经常以工作忙为理由，没有按时参加法制综合室组织的政治理论学习，事后也没有及时补课，总认为工作成绩好坏，还得看业务工作，政治理论学习短时间内也见不到什么效果，在内心产生对政治理论学习的抵触情绪，影响了思想境界的提高。</w:t>
      </w:r>
    </w:p>
    <w:p>
      <w:pPr>
        <w:ind w:left="0" w:right="0" w:firstLine="560"/>
        <w:spacing w:before="450" w:after="450" w:line="312" w:lineRule="auto"/>
      </w:pPr>
      <w:r>
        <w:rPr>
          <w:rFonts w:ascii="宋体" w:hAnsi="宋体" w:eastAsia="宋体" w:cs="宋体"/>
          <w:color w:val="000"/>
          <w:sz w:val="28"/>
          <w:szCs w:val="28"/>
        </w:rPr>
        <w:t xml:space="preserve">　　2、敢于吃苦耐劳的勇气弱化。现在的工作条件、生活条件远比当初刚当警察时好多了，导致安逸享受的思想滋生，有些时候刮风下雨、天冷天热就不愿意深入辖区了解情况，许多情况都是听说的或是一线民警报上来的，导致对一些情况了解得比较片面，影响了工作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按照制度规定，加强政治理论学习，努力提高思想政治素养。结合党的十九大精神学习，把政治理论学习与公安业务知识结合，把学习政治理论与研究具体问题相结合。端正学习态度，增强学习的实际效果，结合自己的工作实际，制定出自学计划，按步骤，按要求，坚持参加政治学习，缺席的课程要及时补上。</w:t>
      </w:r>
    </w:p>
    <w:p>
      <w:pPr>
        <w:ind w:left="0" w:right="0" w:firstLine="560"/>
        <w:spacing w:before="450" w:after="450" w:line="312" w:lineRule="auto"/>
      </w:pPr>
      <w:r>
        <w:rPr>
          <w:rFonts w:ascii="宋体" w:hAnsi="宋体" w:eastAsia="宋体" w:cs="宋体"/>
          <w:color w:val="000"/>
          <w:sz w:val="28"/>
          <w:szCs w:val="28"/>
        </w:rPr>
        <w:t xml:space="preserve">　　2、牢记树立宗旨意识，全心全意为人民服务，努力提高联系群众能力。我要用党章来严格要求自己，严格规范自我行为，用党员的标准来要求自己。坚持“从群众中来，到群众中去”的党的群众路线，增强群众观念，虚心倾听其他同志的建议，深入实战一线，认真开展调查研究，为分局党委的决策当好参谋。立足本职，充分发挥职能作用，努力为群众创造满意的社会治安环境。</w:t>
      </w:r>
    </w:p>
    <w:p>
      <w:pPr>
        <w:ind w:left="0" w:right="0" w:firstLine="560"/>
        <w:spacing w:before="450" w:after="450" w:line="312" w:lineRule="auto"/>
      </w:pPr>
      <w:r>
        <w:rPr>
          <w:rFonts w:ascii="宋体" w:hAnsi="宋体" w:eastAsia="宋体" w:cs="宋体"/>
          <w:color w:val="000"/>
          <w:sz w:val="28"/>
          <w:szCs w:val="28"/>
        </w:rPr>
        <w:t xml:space="preserve">　　3、加强党性修养，严格要求自己，提高拒腐防变的能力。进一步加强个人党性修养，在对待群众上，注意场合和工作的方式方法，要注意工作尺度。生活中，从大处着眼，从小处入手，严格自律，管住自己，严格按照党员领导干部廉洁自律的标准和党章要求自己，自觉抵制各种腐朽思想的侵蚀，纯洁廉政做事。</w:t>
      </w:r>
    </w:p>
    <w:p>
      <w:pPr>
        <w:ind w:left="0" w:right="0" w:firstLine="560"/>
        <w:spacing w:before="450" w:after="450" w:line="312" w:lineRule="auto"/>
      </w:pPr>
      <w:r>
        <w:rPr>
          <w:rFonts w:ascii="黑体" w:hAnsi="黑体" w:eastAsia="黑体" w:cs="黑体"/>
          <w:color w:val="000000"/>
          <w:sz w:val="36"/>
          <w:szCs w:val="36"/>
          <w:b w:val="1"/>
          <w:bCs w:val="1"/>
        </w:rPr>
        <w:t xml:space="preserve">教育整顿部门自查报告5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有收获、思想政治受洗礼、干事创业敢担当、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处认真落实中央和省委的部署要求，按照“不划阶段、不分环节”的要求，以深化理论学习为基础，以抓实调查研究为载体，以深入检视问题为契机，以狠抓整改落实为驱动，切实把学习教育、调查研究、检视问题、整改落实四项重点措施做好做实，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新时代中国特色社会主义思想为指导，把开展主题教育作为一项重大政治任务，以高度负责的精神抓好主题教育，努力做到学在深处、干在实处、走在前列。组织支部全体党员每周进行集体政治学习，深入学习了***总书记在“不忘初心，牢记使命”主题教育工作会议、中央政治局第十五次集体学习、中央和国家机关党的建设工作会议，认真学习了党章党规和党史，学习了《***新时代中国特色社会主义思想学习纲要》《***关于“不忘初心、牢记使命”重要论述选编》。每周集中组织学习交流，组织大家结合各自思想和工作实际，谈认识体会、找差距不足、提改进措施，让大家在交流中共同提升，实现理论学习入脑入心，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体教育一开始就突出问题导向，紧密结合落实中央部署、省委要求和当前正在做的工作，坚持深入基层、深入群众，多层次、全方位、广渠道地了解实际情况，实实在在了解情况、指导工作。积极做好调研“后半篇文章”，在实地调研队的基础上，及时汇总梳理调研发现的问题、听到的意见，做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教育一开始就抓好检视问题，聚焦思想、政治、能力、作风和廉政方面存在的突出问题进行检视。按照***总书记关于“四个对照”“四个找一找”的要求，对在学习研讨中查摆的问题、对照党章、党规找出的问题、调研发现的问题、群众反映的问题等，进行系统梳理，全部建立了问题整改台账，为下步整改奠定了坚实的基础。在学习调研基础上，分管局长和处室主要领导先后组织了专题党课辅导。我处在主题教育过程中突出针对性，紧密结合学习和调研成果，将存在的差距和不足，转化为指导实践、推动改进工作的的思路措施，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省局党委要求，坚持边学边改、立查立改、以整改落实成果检验主题教育实效。及时制定方案，坚持把改字贯穿始终，注重将学习教育、调查研究和检视反思发现的问题纳入其中，及时明确整改任务。召开专题教育工作推进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需要改进，比如有的同志仍有思想顾虑，查摆问题有畏难情绪，存在一定程度的等、靠、拖现象;结合实际不紧密，实践成果少，特色不突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按照省局主题教育领导小组办公室的有关要求，结合工作实际，下一步重点做好以下几个方面工作。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是要召开好专题组织生活会。会前要精心做好各项准备工作，把收集的意见梳理好、分析，把谈心谈话活动谈充分、谈透彻，对照检查材料要开门见山、直奔主题，重点突出、内容实在，全体党员都要自己动手撰写对照检查材料。组织生活会上要以整风精神开展批评和自我批评，针对查摆出来的问题，认真制定整改任务书、时间表，扎实整改落实，并进行公示。</w:t>
      </w:r>
    </w:p>
    <w:p>
      <w:pPr>
        <w:ind w:left="0" w:right="0" w:firstLine="560"/>
        <w:spacing w:before="450" w:after="450" w:line="312" w:lineRule="auto"/>
      </w:pPr>
      <w:r>
        <w:rPr>
          <w:rFonts w:ascii="宋体" w:hAnsi="宋体" w:eastAsia="宋体" w:cs="宋体"/>
          <w:color w:val="000"/>
          <w:sz w:val="28"/>
          <w:szCs w:val="28"/>
        </w:rPr>
        <w:t xml:space="preserve">　　二是突出活动特色推进分类指导。要加大对活动开展的指导力度，要沉下身子，具体指导，切实帮助党员干部解决活动开展过程中遇到的问题。要做好主题教育的谋划部署和跟进指导工作，确保主题教育取得实效。</w:t>
      </w:r>
    </w:p>
    <w:p>
      <w:pPr>
        <w:ind w:left="0" w:right="0" w:firstLine="560"/>
        <w:spacing w:before="450" w:after="450" w:line="312" w:lineRule="auto"/>
      </w:pPr>
      <w:r>
        <w:rPr>
          <w:rFonts w:ascii="宋体" w:hAnsi="宋体" w:eastAsia="宋体" w:cs="宋体"/>
          <w:color w:val="000"/>
          <w:sz w:val="28"/>
          <w:szCs w:val="28"/>
        </w:rPr>
        <w:t xml:space="preserve">　　三是要召开好专题组织生活会。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2025-06-21T03:42:21+08:00</dcterms:created>
  <dcterms:modified xsi:type="dcterms:W3CDTF">2025-06-21T03:42:21+08:00</dcterms:modified>
</cp:coreProperties>
</file>

<file path=docProps/custom.xml><?xml version="1.0" encoding="utf-8"?>
<Properties xmlns="http://schemas.openxmlformats.org/officeDocument/2006/custom-properties" xmlns:vt="http://schemas.openxmlformats.org/officeDocument/2006/docPropsVTypes"/>
</file>