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部队基层建设演讲稿4篇</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校园安全，涉及到学生生活和学习方面的安全隐患有许多，其中包括交通安全、食物安全、火灾火险、溺水、体育运动损伤甚至包括同学们的玩闹嬉戏中的意外事件等等。以下是小编收集整理的部队基层建设演讲稿四篇，仅供参考，希望能够帮助到大家。第1篇: 部队基...</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以下是小编收集整理的部队基层建设演讲稿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部队基层建设演讲稿</w:t>
      </w:r>
    </w:p>
    <w:p>
      <w:pPr>
        <w:ind w:left="0" w:right="0" w:firstLine="560"/>
        <w:spacing w:before="450" w:after="450" w:line="312" w:lineRule="auto"/>
      </w:pPr>
      <w:r>
        <w:rPr>
          <w:rFonts w:ascii="宋体" w:hAnsi="宋体" w:eastAsia="宋体" w:cs="宋体"/>
          <w:color w:val="000"/>
          <w:sz w:val="28"/>
          <w:szCs w:val="28"/>
        </w:rPr>
        <w:t xml:space="preserve">　　党的十八大报告深刻阐述了党的建设对于推进中国特色社会主义伟大事业的极端重要性，系统部署了加强和改进党的建设、全面提高党的建设科学化水平的战略任务，进一步回答了在新的历史条件下建设一个什么样的党、怎样建设党这个重大问题。十八大关于党的建设的重要论述和战略部署，是新形势下加强和改进党的建设的行动指南和根本遵循。我们要围绕党的基本路线和奋斗目标加强党的建设，确保党成为中国特色社会主义事业的坚强领导核心，必须对这些精神有完整准确的理解和把握。</w:t>
      </w:r>
    </w:p>
    <w:p>
      <w:pPr>
        <w:ind w:left="0" w:right="0" w:firstLine="560"/>
        <w:spacing w:before="450" w:after="450" w:line="312" w:lineRule="auto"/>
      </w:pPr>
      <w:r>
        <w:rPr>
          <w:rFonts w:ascii="宋体" w:hAnsi="宋体" w:eastAsia="宋体" w:cs="宋体"/>
          <w:color w:val="000"/>
          <w:sz w:val="28"/>
          <w:szCs w:val="28"/>
        </w:rPr>
        <w:t xml:space="preserve">　　从全局高度认识新形势下全面加强党的建设的重大意义</w:t>
      </w:r>
    </w:p>
    <w:p>
      <w:pPr>
        <w:ind w:left="0" w:right="0" w:firstLine="560"/>
        <w:spacing w:before="450" w:after="450" w:line="312" w:lineRule="auto"/>
      </w:pPr>
      <w:r>
        <w:rPr>
          <w:rFonts w:ascii="宋体" w:hAnsi="宋体" w:eastAsia="宋体" w:cs="宋体"/>
          <w:color w:val="000"/>
          <w:sz w:val="28"/>
          <w:szCs w:val="28"/>
        </w:rPr>
        <w:t xml:space="preserve">　　十八大报告关于党的建设的论述，充分体现了党的建设在党和国家工作全局中的特殊重要地位作用。报告强调指出：形势的发展、事业的开拓、人民的期待，都要求我们以改革创新精神全面推进党的建设新的伟大工程，全面提高党的建设科学化水平。这一重要思想，深刻揭示了党的建设与国家发展和人民幸福之间的内在联系，指明了新形势下全面加强和改进党的建设的极端重要性。</w:t>
      </w:r>
    </w:p>
    <w:p>
      <w:pPr>
        <w:ind w:left="0" w:right="0" w:firstLine="560"/>
        <w:spacing w:before="450" w:after="450" w:line="312" w:lineRule="auto"/>
      </w:pPr>
      <w:r>
        <w:rPr>
          <w:rFonts w:ascii="宋体" w:hAnsi="宋体" w:eastAsia="宋体" w:cs="宋体"/>
          <w:color w:val="000"/>
          <w:sz w:val="28"/>
          <w:szCs w:val="28"/>
        </w:rPr>
        <w:t xml:space="preserve">　　形势的发展，迫切要求全面加强党的建设。十八大报告指出，“当前，世情、国情、党情继续发生深刻变化，我们面临的发展机遇和风险挑战前所未有。”当今世界正处在大发展大变革大调整时期，我国发展仍处于可以大有作为的重要战略机遇期，党在推进改革开放和社会主义现代化建设中所肩负任务的艰巨性世所罕见，在改革发展稳定中所面临矛盾和问题的规模和复杂性世所罕见，在前进中所面对的困难和风险也世所罕见。“四大考验”是长期的、复杂的、严峻的，“四种危险”更加尖锐地摆在全党面前。在这种情况下，党只有大力加强自身建设，全面提高党的建设科学化水平，才能统筹两个大局、把握发展机遇、应对风险挑战，始终走在时代前列，经受住外部环境变化的重大考验。</w:t>
      </w:r>
    </w:p>
    <w:p>
      <w:pPr>
        <w:ind w:left="0" w:right="0" w:firstLine="560"/>
        <w:spacing w:before="450" w:after="450" w:line="312" w:lineRule="auto"/>
      </w:pPr>
      <w:r>
        <w:rPr>
          <w:rFonts w:ascii="宋体" w:hAnsi="宋体" w:eastAsia="宋体" w:cs="宋体"/>
          <w:color w:val="000"/>
          <w:sz w:val="28"/>
          <w:szCs w:val="28"/>
        </w:rPr>
        <w:t xml:space="preserve">　　事业的开拓，迫切要求全面加强党的建设。党领导的伟大事业与党的建设伟大工程，历来是紧密相连、同步进行的。建党90多年来，“推进伟大工程”与“推进伟大事业”相互呼应，相互促进，共同构成了中国共产党人的基本实践活动。历史表明，只有紧随党的事业的开拓发展，紧紧围绕党的使命任务的需求，不断推进党的自身建设，才能保证党的奋斗目标和历史使命得以实现。在全面建成小康社会的决定性阶段，在坚持和发展中国特色社会主义事业的关键时刻，要如期实现全面建成小康社会的奋斗目标，一刻也离不开党的建设提供的坚强保证。十八大之所以继续强调“以改革创新精神全面推进党的建设新的伟大工程”，说到底是由“全面建成小康社会”和“建成富强民主文明和谐的社会主义现代化国家”这一历史任务决定的，是党领导的伟大事业不断开拓发展的必然要求。</w:t>
      </w:r>
    </w:p>
    <w:p>
      <w:pPr>
        <w:ind w:left="0" w:right="0" w:firstLine="560"/>
        <w:spacing w:before="450" w:after="450" w:line="312" w:lineRule="auto"/>
      </w:pPr>
      <w:r>
        <w:rPr>
          <w:rFonts w:ascii="宋体" w:hAnsi="宋体" w:eastAsia="宋体" w:cs="宋体"/>
          <w:color w:val="000"/>
          <w:sz w:val="28"/>
          <w:szCs w:val="28"/>
        </w:rPr>
        <w:t xml:space="preserve">　　人民的期待，迫切要求全面加强党的建设。进入新世纪新阶段，人民群众对幸福美好生活有了许多新的期待。这种期待，本质上是对党的期待，是希望我们党能够秉持根本宗旨，继续团结带领人民去创造这种生活。与人民的殷切期待相比，党的领导水平和执政水平、拒腐防变和抵御风险的能力虽然总体上是适应的，但也存在着一些值得引起重视和必须加以解决的问题。为此，十八大报告在开头和结尾处庄严号召全党“一定要牢记人民信任和重托”，必须增强“四种意识”，这是对加强和改进党的建设的一种政治责任、深刻自觉和历史担当，必将激励全党奋力推进新的伟大工程。</w:t>
      </w:r>
    </w:p>
    <w:p>
      <w:pPr>
        <w:ind w:left="0" w:right="0" w:firstLine="560"/>
        <w:spacing w:before="450" w:after="450" w:line="312" w:lineRule="auto"/>
      </w:pPr>
      <w:r>
        <w:rPr>
          <w:rFonts w:ascii="宋体" w:hAnsi="宋体" w:eastAsia="宋体" w:cs="宋体"/>
          <w:color w:val="000"/>
          <w:sz w:val="28"/>
          <w:szCs w:val="28"/>
        </w:rPr>
        <w:t xml:space="preserve">　　准确把握全面加强党的建设的总体要求</w:t>
      </w:r>
    </w:p>
    <w:p>
      <w:pPr>
        <w:ind w:left="0" w:right="0" w:firstLine="560"/>
        <w:spacing w:before="450" w:after="450" w:line="312" w:lineRule="auto"/>
      </w:pPr>
      <w:r>
        <w:rPr>
          <w:rFonts w:ascii="宋体" w:hAnsi="宋体" w:eastAsia="宋体" w:cs="宋体"/>
          <w:color w:val="000"/>
          <w:sz w:val="28"/>
          <w:szCs w:val="28"/>
        </w:rPr>
        <w:t xml:space="preserve">　　十八大报告强调：“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w:t>
      </w:r>
    </w:p>
    <w:p>
      <w:pPr>
        <w:ind w:left="0" w:right="0" w:firstLine="560"/>
        <w:spacing w:before="450" w:after="450" w:line="312" w:lineRule="auto"/>
      </w:pPr>
      <w:r>
        <w:rPr>
          <w:rFonts w:ascii="宋体" w:hAnsi="宋体" w:eastAsia="宋体" w:cs="宋体"/>
          <w:color w:val="000"/>
          <w:sz w:val="28"/>
          <w:szCs w:val="28"/>
        </w:rPr>
        <w:t xml:space="preserve">　　始终成为中国特色社会主义事业的坚强领导核心。”这一重要论述，深刻阐述了推进党的建设新的伟大工程的战略构想，科学勾画了全面提高党的建设科学化水平的整体思路。对此，我们要深刻理解和准确把握。</w:t>
      </w:r>
    </w:p>
    <w:p>
      <w:pPr>
        <w:ind w:left="0" w:right="0" w:firstLine="560"/>
        <w:spacing w:before="450" w:after="450" w:line="312" w:lineRule="auto"/>
      </w:pPr>
      <w:r>
        <w:rPr>
          <w:rFonts w:ascii="宋体" w:hAnsi="宋体" w:eastAsia="宋体" w:cs="宋体"/>
          <w:color w:val="000"/>
          <w:sz w:val="28"/>
          <w:szCs w:val="28"/>
        </w:rPr>
        <w:t xml:space="preserve">　　一是准确把握党的建设总体布局的新内容。“一条主线、五项建设”，是十七大对党的建设所作的总体布局。十八大报告从两个方面对这一布局进行了充实完善。一方面，在党的“执政能力建设”和“先进性建设”主线中增加了“纯洁性建设”的内容，使党的建设主线更加丰富和完善。纯洁性是马克思主义政党的本质属性，是我们党特有的政治优势。党的思想、组织、作风如果不纯洁，就不可能保持和发展先进性，就会失去创造力凝聚力战斗力。围绕保持纯洁性来加强党的建设，是提高党的建设科学化水平的必然要求。另一方面，十八大报告对党的“五项建设”要求作了正式规范，即把全面加强党的思想建设、组织建设、作风建设、反腐倡廉建设、制度建设，用党的代表大会报告固定下来，从而使党的建设内容体系更加科学严谨。之所以把反腐倡廉建设置于制度建设之前，既是由于制度建设本身贯穿于其他各项建设之中，理应放在各项建设之后才比较合理，同时也是为了进一步强调反腐倡廉建设的重要地位，使其更加引起全党的关注和重视。</w:t>
      </w:r>
    </w:p>
    <w:p>
      <w:pPr>
        <w:ind w:left="0" w:right="0" w:firstLine="560"/>
        <w:spacing w:before="450" w:after="450" w:line="312" w:lineRule="auto"/>
      </w:pPr>
      <w:r>
        <w:rPr>
          <w:rFonts w:ascii="宋体" w:hAnsi="宋体" w:eastAsia="宋体" w:cs="宋体"/>
          <w:color w:val="000"/>
          <w:sz w:val="28"/>
          <w:szCs w:val="28"/>
        </w:rPr>
        <w:t xml:space="preserve">　　二是准确把握党的建设总体目标的新发展。我们党对党建总目标历来十分重视，进行了长期不懈的探索。从战争年代毛泽东同志提出建设“革命党”，到邓小平同志提出“把党建设成为领导社会主义现代化事业的坚强核心”；从江泽民同志提出党要成为“两个先锋队”、建设“马克思主义执政党”，到提出“三个代表”重要思想，党的建设总目标始终随着不同的历史条件而不断充实和完善。在融会贯通十二大以来历次党代会所提出的党的建设目标的基础上，胡锦涛同志在十八大上进一步提出了建设“学习型、服务型、创新型”马克思主义执政党的目标，从而为党的建设目标体系增添了新的时代内容，使党的建设总目标更加系统和完备。建设学习型政党，就是要以党的创新理论武装为根本，按照“科学理论武装、具有世界眼光、善于把握规律、富有创新精神”的总体要求，组织广大党员干部认真学习马克思主义理论、党的路线方针政策和国家法律法规，学习党的历史，学习现代化建设所需要的各方面知识，着力</w:t>
      </w:r>
    </w:p>
    <w:p>
      <w:pPr>
        <w:ind w:left="0" w:right="0" w:firstLine="560"/>
        <w:spacing w:before="450" w:after="450" w:line="312" w:lineRule="auto"/>
      </w:pPr>
      <w:r>
        <w:rPr>
          <w:rFonts w:ascii="宋体" w:hAnsi="宋体" w:eastAsia="宋体" w:cs="宋体"/>
          <w:color w:val="000"/>
          <w:sz w:val="28"/>
          <w:szCs w:val="28"/>
        </w:rPr>
        <w:t xml:space="preserve">　　提高全党思想政治水平；建设服务型政党，就是坚持为人民服务的根本宗旨，立党为公、执政为民，全心全意地去服务发展、服务民生、服务群众；建设创新型政党，就是要全面推进党的理论和实践各方面的创新，使党始终保持旺盛的生机活力，永远走在时代前列。确立了这样一个总体目标，提高党的建设科学化水平就有了可靠保证。</w:t>
      </w:r>
    </w:p>
    <w:p>
      <w:pPr>
        <w:ind w:left="0" w:right="0" w:firstLine="560"/>
        <w:spacing w:before="450" w:after="450" w:line="312" w:lineRule="auto"/>
      </w:pPr>
      <w:r>
        <w:rPr>
          <w:rFonts w:ascii="宋体" w:hAnsi="宋体" w:eastAsia="宋体" w:cs="宋体"/>
          <w:color w:val="000"/>
          <w:sz w:val="28"/>
          <w:szCs w:val="28"/>
        </w:rPr>
        <w:t xml:space="preserve">　　三是准确把握党的建设方针原则的新充实。着眼新的形势任务，十八大提出了“坚持解放思想、改革创新”“坚持党要管党、从严治党”，以及“增强自我净化、自我完善、自我革新、自我提高能力”等重要原则，使党的建设有了更为科学的引领和规范。“坚持解放思想、改革创新”，就是要在党的建设领域贯穿改革创新精神，自觉把思想认识从不合时宜的观念、做法和体制的束缚中解放出来，着力推进党的建设理论创新、制度创新、工作创新、方法创新，使党的建设不断与时俱进；“坚持党要管党、从严治党”，就是要把党的领导与党的自身建设有机地统一起来，在治国理政的同时高度关注管党治党，对党组织和党员确立更高标准，提出更严格的要求。“四自能力”既是党的执政能力的重要组成部分，也是党的建设的重要内容。增强“四自能力”的最终目的，就是要使党始终保持先进性和纯洁性，增强创造力凝聚力战斗力。对于十七大提出的“为民、务实、清廉”要求，十八大不仅继续加以强调，而且把它上升到党的根本宗旨和群众路线的高度，明确提出要“在全党深入开展以为民务实清廉为主要内容的党的群众路线教育实践活动，着力解决人民群众反映强烈的突出问题，提高做好新形势下群众工作的能力”。所有这些，都为我们全面推进党的建设新的伟大工程，提高党的建设科学化水平提供了重要而现实的指导和遵循。</w:t>
      </w:r>
    </w:p>
    <w:p>
      <w:pPr>
        <w:ind w:left="0" w:right="0" w:firstLine="560"/>
        <w:spacing w:before="450" w:after="450" w:line="312" w:lineRule="auto"/>
      </w:pPr>
      <w:r>
        <w:rPr>
          <w:rFonts w:ascii="宋体" w:hAnsi="宋体" w:eastAsia="宋体" w:cs="宋体"/>
          <w:color w:val="000"/>
          <w:sz w:val="28"/>
          <w:szCs w:val="28"/>
        </w:rPr>
        <w:t xml:space="preserve">　　着力完成全面加强党的建设的重点任务</w:t>
      </w:r>
    </w:p>
    <w:p>
      <w:pPr>
        <w:ind w:left="0" w:right="0" w:firstLine="560"/>
        <w:spacing w:before="450" w:after="450" w:line="312" w:lineRule="auto"/>
      </w:pPr>
      <w:r>
        <w:rPr>
          <w:rFonts w:ascii="宋体" w:hAnsi="宋体" w:eastAsia="宋体" w:cs="宋体"/>
          <w:color w:val="000"/>
          <w:sz w:val="28"/>
          <w:szCs w:val="28"/>
        </w:rPr>
        <w:t xml:space="preserve">　　推进党的建设新的伟大工程，全面提高党的建设科学化水平，需要完成多方面的任务。十八大明确规定了当前和今后一个时期党的建设的八项基本任务，覆盖了党的建设的主要领域和主要工作，是全面提高党的建设科学化水平的实质性内容。</w:t>
      </w:r>
    </w:p>
    <w:p>
      <w:pPr>
        <w:ind w:left="0" w:right="0" w:firstLine="560"/>
        <w:spacing w:before="450" w:after="450" w:line="312" w:lineRule="auto"/>
      </w:pPr>
      <w:r>
        <w:rPr>
          <w:rFonts w:ascii="宋体" w:hAnsi="宋体" w:eastAsia="宋体" w:cs="宋体"/>
          <w:color w:val="000"/>
          <w:sz w:val="28"/>
          <w:szCs w:val="28"/>
        </w:rPr>
        <w:t xml:space="preserve">　　要正确认识这些任务的性质和特点。八项任务，每一项都具有很强的现实针对性，所回答和解决的都是新的时代条件下党的建设的重点难点热点问题。每一项都有明确的关注点和目标指向，要求全党坚守共产党人精神追求、始终保持党同人民群众的血肉联系、增强党的创造活力、建设高素质执政骨干队伍、把各方面优秀人才集聚到党和国家事业中来、夯实党执政的组织基础、永葆共产党人清正廉洁的政治本色、自觉维护党的集中统一。完成这些任务的过程，实际上就是全面保持和不断发展党的先进性纯洁性的过程，就是实现党的建设总目标和总要求的过程。我们要从整体推进党的建设的高度去认识和把握各项任务，使之相互配合、相互促进，形成合力。</w:t>
      </w:r>
    </w:p>
    <w:p>
      <w:pPr>
        <w:ind w:left="0" w:right="0" w:firstLine="560"/>
        <w:spacing w:before="450" w:after="450" w:line="312" w:lineRule="auto"/>
      </w:pPr>
      <w:r>
        <w:rPr>
          <w:rFonts w:ascii="宋体" w:hAnsi="宋体" w:eastAsia="宋体" w:cs="宋体"/>
          <w:color w:val="000"/>
          <w:sz w:val="28"/>
          <w:szCs w:val="28"/>
        </w:rPr>
        <w:t xml:space="preserve">　　要紧紧抓住每项任务的关键环节。比如，坚定理想信念，要着重抓好思想理论建设、党性教育和道德建设；发展党内民主，要着重健全完善党员民主权利保障制度等各项制度；创新基层党建工作，要着重扩大党组织和党的工作覆盖面，等等。只有把这些关键环节抓住抓好了，各项任务才能得到有效完成。完成党的建设基本任务，归根到底要靠抓落实。八项任务既繁重又艰巨，要求各级党组织和党员领导干部必须有顽强拼搏精神，必须埋头苦干、真抓实干。特别是要注重在实践中加强学习和研究，探索和掌握新形势下党的建设特点规律。既要努力学习马克思主义党建理论，熟练掌握党的建设的大政方针，又要注重调查研究，善于总结本地区本单位党的建设的新鲜经验，不断提高抓党建的实际能力和效果。</w:t>
      </w:r>
    </w:p>
    <w:p>
      <w:pPr>
        <w:ind w:left="0" w:right="0" w:firstLine="560"/>
        <w:spacing w:before="450" w:after="450" w:line="312" w:lineRule="auto"/>
      </w:pPr>
      <w:r>
        <w:rPr>
          <w:rFonts w:ascii="宋体" w:hAnsi="宋体" w:eastAsia="宋体" w:cs="宋体"/>
          <w:color w:val="000"/>
          <w:sz w:val="28"/>
          <w:szCs w:val="28"/>
        </w:rPr>
        <w:t xml:space="preserve">　　按照十八大精神全面提高军队党的建设科学化水平</w:t>
      </w:r>
    </w:p>
    <w:p>
      <w:pPr>
        <w:ind w:left="0" w:right="0" w:firstLine="560"/>
        <w:spacing w:before="450" w:after="450" w:line="312" w:lineRule="auto"/>
      </w:pPr>
      <w:r>
        <w:rPr>
          <w:rFonts w:ascii="宋体" w:hAnsi="宋体" w:eastAsia="宋体" w:cs="宋体"/>
          <w:color w:val="000"/>
          <w:sz w:val="28"/>
          <w:szCs w:val="28"/>
        </w:rPr>
        <w:t xml:space="preserve">　　当前，我们要以十八大精神为指导，紧密联系军队实际，以改革创新精神全面推进军队党的建设，努力把军队党的建设科学化提高到一个新水平。</w:t>
      </w:r>
    </w:p>
    <w:p>
      <w:pPr>
        <w:ind w:left="0" w:right="0" w:firstLine="560"/>
        <w:spacing w:before="450" w:after="450" w:line="312" w:lineRule="auto"/>
      </w:pPr>
      <w:r>
        <w:rPr>
          <w:rFonts w:ascii="宋体" w:hAnsi="宋体" w:eastAsia="宋体" w:cs="宋体"/>
          <w:color w:val="000"/>
          <w:sz w:val="28"/>
          <w:szCs w:val="28"/>
        </w:rPr>
        <w:t xml:space="preserve">　　要把确保党对军队绝对领导作为军队党的建设的根本目的。十八大报告强调，要“毫不动摇坚持党对军队的绝对领导”。军队党的建设的各项工作和全部实践，最根本的就是确保党对军队的绝对领导。加强军队党的建设，核心内容和最高标准就是高举旗帜、听党指挥。因此，加强和改进军队党的建设，必须把坚持党对军队的绝对领导作为根本目的和根本任务。</w:t>
      </w:r>
    </w:p>
    <w:p>
      <w:pPr>
        <w:ind w:left="0" w:right="0" w:firstLine="560"/>
        <w:spacing w:before="450" w:after="450" w:line="312" w:lineRule="auto"/>
      </w:pPr>
      <w:r>
        <w:rPr>
          <w:rFonts w:ascii="黑体" w:hAnsi="黑体" w:eastAsia="黑体" w:cs="黑体"/>
          <w:color w:val="000000"/>
          <w:sz w:val="36"/>
          <w:szCs w:val="36"/>
          <w:b w:val="1"/>
          <w:bCs w:val="1"/>
        </w:rPr>
        <w:t xml:space="preserve">第2篇: 部队基层建设演讲稿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大家好，今天我给大家讲一堂党课，说是党课，实则和大家交流一下心得。</w:t>
      </w:r>
    </w:p>
    <w:p>
      <w:pPr>
        <w:ind w:left="0" w:right="0" w:firstLine="560"/>
        <w:spacing w:before="450" w:after="450" w:line="312" w:lineRule="auto"/>
      </w:pPr>
      <w:r>
        <w:rPr>
          <w:rFonts w:ascii="宋体" w:hAnsi="宋体" w:eastAsia="宋体" w:cs="宋体"/>
          <w:color w:val="000"/>
          <w:sz w:val="28"/>
          <w:szCs w:val="28"/>
        </w:rPr>
        <w:t xml:space="preserve">　　每个时代，都有每个时代的信仰；每个群体，都有每个群体的精神。我是军人出身，我想讲讲默默奉献甘受寂寞的军人。提到军人精神，讲得最多的就是奉献。在这个物欲横流的社会，无私奉献很多时候被人看成“傻、迂腐”。但在我看来无私奉献是一种真理，永不过时，在我们所处的新时代，更需要这种精神。</w:t>
      </w:r>
    </w:p>
    <w:p>
      <w:pPr>
        <w:ind w:left="0" w:right="0" w:firstLine="560"/>
        <w:spacing w:before="450" w:after="450" w:line="312" w:lineRule="auto"/>
      </w:pPr>
      <w:r>
        <w:rPr>
          <w:rFonts w:ascii="宋体" w:hAnsi="宋体" w:eastAsia="宋体" w:cs="宋体"/>
          <w:color w:val="000"/>
          <w:sz w:val="28"/>
          <w:szCs w:val="28"/>
        </w:rPr>
        <w:t xml:space="preserve">　　蓦然回首，记得儿时的梦想，希望长大以后也能成为电视上看的那样，肩上扛枪，头顶国徽，英姿飒爽的军人。梦想，化作了一对翅膀，落在我的肩上，伴随着我的成长。直到高三毕业，依然决定投笔从戎，报效祖国。去积极响应祖国的号召，接受党和人民的挑选，带着父母的叮咛，亲人的嘱托，佩戴着大红花迈着那威武雄壮的步伐，踏入绿色的军营。</w:t>
      </w:r>
    </w:p>
    <w:p>
      <w:pPr>
        <w:ind w:left="0" w:right="0" w:firstLine="560"/>
        <w:spacing w:before="450" w:after="450" w:line="312" w:lineRule="auto"/>
      </w:pPr>
      <w:r>
        <w:rPr>
          <w:rFonts w:ascii="宋体" w:hAnsi="宋体" w:eastAsia="宋体" w:cs="宋体"/>
          <w:color w:val="000"/>
          <w:sz w:val="28"/>
          <w:szCs w:val="28"/>
        </w:rPr>
        <w:t xml:space="preserve">　　从踏入军营的第一天开始，为期进行半年的集训。在这180天的日日夜夜，只做三件事，吃饭、训练、睡觉，生活虽然单调、枯燥，但仍犹如一首激动人心的交响曲，苦与乐构成了它的主旋律，值得回味，难以忘怀。在部队生涯中，记得印象最深的事是救灾抢险。当时，我们部队在陕西商洛建设水电站，工地正在大干100天的热潮中，突然遭遇连续连续大暴雨，丹江河的水迅速上涨，洪水蔓延，部队住的营区、几十辆车全部冲毁。我们部队驻地通往县城唯一的进出道路上，一座桥梁的桥墩被大水冲毁，道路中断，信号中断，部队100多号人的吃穿住行，遇到了前所未有的困境。同时，接到上级通知，甘南藏族自治州舟曲县城东北部山区突降特大暴雨，引发三眼峪、罗家峪等四条沟系特大山洪地质灾害。当时还在休假的老孟，收到消息后，我记得他给部队用手机发送的短信“战友们，考验我们的时候到了，我们要发扬九八抗洪精神，知难克难，迎难而上，努力完成党交给我们的任务。”为了能够第一时间赶赴灾害现场，多抢救一些人民的生命，他来不及赶回部队，第一时间连夜转战甘肃舟曲，调配好物资、设备，打通舟曲的生命通道，为下一步的指挥、抢险打下坚实的基础。在抢险的过程中，老孟始终坚守抗灾一线，累了和衣而睡，饿了泡面充饥。有人说：“老孟，先休息一下。”他答道：“人民的生命和财产更重要。”多么朴实的话语，回忆起来，让人肃然起敬。正是在他的正确领导下，舟曲抗洪抢险及时，保护了人民的生命和财产安全。</w:t>
      </w:r>
    </w:p>
    <w:p>
      <w:pPr>
        <w:ind w:left="0" w:right="0" w:firstLine="560"/>
        <w:spacing w:before="450" w:after="450" w:line="312" w:lineRule="auto"/>
      </w:pPr>
      <w:r>
        <w:rPr>
          <w:rFonts w:ascii="宋体" w:hAnsi="宋体" w:eastAsia="宋体" w:cs="宋体"/>
          <w:color w:val="000"/>
          <w:sz w:val="28"/>
          <w:szCs w:val="28"/>
        </w:rPr>
        <w:t xml:space="preserve">　　在部队的老孟是我们这些新兵时刻学习的榜样，不管是训练还是学习，他总是认真对待，超额完成任务。他腰不好，有时会议时间长坐不住，领导看在眼里劝他早点回去，他每次都倔强地说：“军人牺牲都不怕，这点算什么！”</w:t>
      </w:r>
    </w:p>
    <w:p>
      <w:pPr>
        <w:ind w:left="0" w:right="0" w:firstLine="560"/>
        <w:spacing w:before="450" w:after="450" w:line="312" w:lineRule="auto"/>
      </w:pPr>
      <w:r>
        <w:rPr>
          <w:rFonts w:ascii="宋体" w:hAnsi="宋体" w:eastAsia="宋体" w:cs="宋体"/>
          <w:color w:val="000"/>
          <w:sz w:val="28"/>
          <w:szCs w:val="28"/>
        </w:rPr>
        <w:t xml:space="preserve">　　这样的人和事相信大家在各类媒体上也见到过不少，也是我十多年部队生活频繁上演的剧情，深深地感染了我，也悄悄改变了我的价值观。正是这些平常而不平凡的点滴铸就了我们整个部队的军魂。20***年，老孟因表现突出受到温家宝总理的亲切接见，我们武警水电部队也受到了党中央的重视，把搞工程的部队转变成国家应急救援部队，赋予了我们部队新的历史使命。</w:t>
      </w:r>
    </w:p>
    <w:p>
      <w:pPr>
        <w:ind w:left="0" w:right="0" w:firstLine="560"/>
        <w:spacing w:before="450" w:after="450" w:line="312" w:lineRule="auto"/>
      </w:pPr>
      <w:r>
        <w:rPr>
          <w:rFonts w:ascii="宋体" w:hAnsi="宋体" w:eastAsia="宋体" w:cs="宋体"/>
          <w:color w:val="000"/>
          <w:sz w:val="28"/>
          <w:szCs w:val="28"/>
        </w:rPr>
        <w:t xml:space="preserve">　　这一事例表明，中国军人的精神，就是奉献于人民利益的高尚品质。古希腊哲学家亚里士多德说：“价值是通过人们的日常的习惯、技能和行为反应出来的人类的品行和美德。”由此可见，正确的思想总是在战胜错误观点和破除认识偏差中确立的。在“九.八抗洪”、甘肃“特大泥石流”、汶川地震等等自然灾害来临之际，多少热血志士，甘愿奉献，第一时间自发赶赴现场，参与抢险救灾。又有多少人，为了祖国的发展奉献了自己的生命！毛泽东曾说过“为有牺牲多壮志，敢叫日月换新天”，这是一种爱国情怀，是一种奉献精神。军人吃苦耐劳，忍耐性强，有奉献精神，冒险精神，自信，守纪律，目标明确，责任感强，正直、诚信、执行力强，荣誉感强等等。军人优秀的品质太多，不是每个人都有幸能成为一名军人，至少可以学会忍耐、自信、乐观、正直、诚信、勇敢、忠诚，成为一个有目标，有责任，有荣誉，懂尊重，敢冒险，能自制的人，这些品质会让我们成为对社会对国家像军人一样重要的人，也会让我们的生活更有品。</w:t>
      </w:r>
    </w:p>
    <w:p>
      <w:pPr>
        <w:ind w:left="0" w:right="0" w:firstLine="560"/>
        <w:spacing w:before="450" w:after="450" w:line="312" w:lineRule="auto"/>
      </w:pPr>
      <w:r>
        <w:rPr>
          <w:rFonts w:ascii="宋体" w:hAnsi="宋体" w:eastAsia="宋体" w:cs="宋体"/>
          <w:color w:val="000"/>
          <w:sz w:val="28"/>
          <w:szCs w:val="28"/>
        </w:rPr>
        <w:t xml:space="preserve">　　最近，我在读《***在正定》这本书，书中以采访的形式反映了习总书记在正定当县委书记的事，深深感染了我。里面有一段写了习总书记放弃军委办公厅来到正定的缘由，他说：“只想过着舒适的生活，是平庸的追求。我是准备入‘苦海’的。”可见总书记的初心正是把自己奉献给国家和人民的奉献情怀。“革命军人一块砖，哪里需要哪里搬”，这句话虽然老套，但不过时。在这部队大变革之际，我转业回到了地方，当了12年兵，我身上留下了不少“军人印记”。现在作为国企的普通员工，我始终坚守信念，以军人和党员的身份严格要求自己，立足本职岗位，不忘初心，做好自己，砥砺前行。</w:t>
      </w:r>
    </w:p>
    <w:p>
      <w:pPr>
        <w:ind w:left="0" w:right="0" w:firstLine="560"/>
        <w:spacing w:before="450" w:after="450" w:line="312" w:lineRule="auto"/>
      </w:pPr>
      <w:r>
        <w:rPr>
          <w:rFonts w:ascii="黑体" w:hAnsi="黑体" w:eastAsia="黑体" w:cs="黑体"/>
          <w:color w:val="000000"/>
          <w:sz w:val="36"/>
          <w:szCs w:val="36"/>
          <w:b w:val="1"/>
          <w:bCs w:val="1"/>
        </w:rPr>
        <w:t xml:space="preserve">第3篇: 部队基层建设演讲稿</w:t>
      </w:r>
    </w:p>
    <w:p>
      <w:pPr>
        <w:ind w:left="0" w:right="0" w:firstLine="560"/>
        <w:spacing w:before="450" w:after="450" w:line="312" w:lineRule="auto"/>
      </w:pPr>
      <w:r>
        <w:rPr>
          <w:rFonts w:ascii="宋体" w:hAnsi="宋体" w:eastAsia="宋体" w:cs="宋体"/>
          <w:color w:val="000"/>
          <w:sz w:val="28"/>
          <w:szCs w:val="28"/>
        </w:rPr>
        <w:t xml:space="preserve">　　时间是忠实的记录者，也是客观的见证者。***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w:t>
      </w:r>
    </w:p>
    <w:p>
      <w:pPr>
        <w:ind w:left="0" w:right="0" w:firstLine="560"/>
        <w:spacing w:before="450" w:after="450" w:line="312" w:lineRule="auto"/>
      </w:pPr>
      <w:r>
        <w:rPr>
          <w:rFonts w:ascii="宋体" w:hAnsi="宋体" w:eastAsia="宋体" w:cs="宋体"/>
          <w:color w:val="000"/>
          <w:sz w:val="28"/>
          <w:szCs w:val="28"/>
        </w:rPr>
        <w:t xml:space="preserve">　　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　　党的十八大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　　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　　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黑体" w:hAnsi="黑体" w:eastAsia="黑体" w:cs="黑体"/>
          <w:color w:val="000000"/>
          <w:sz w:val="36"/>
          <w:szCs w:val="36"/>
          <w:b w:val="1"/>
          <w:bCs w:val="1"/>
        </w:rPr>
        <w:t xml:space="preserve">第4篇: 部队基层建设演讲稿</w:t>
      </w:r>
    </w:p>
    <w:p>
      <w:pPr>
        <w:ind w:left="0" w:right="0" w:firstLine="560"/>
        <w:spacing w:before="450" w:after="450" w:line="312" w:lineRule="auto"/>
      </w:pPr>
      <w:r>
        <w:rPr>
          <w:rFonts w:ascii="宋体" w:hAnsi="宋体" w:eastAsia="宋体" w:cs="宋体"/>
          <w:color w:val="000"/>
          <w:sz w:val="28"/>
          <w:szCs w:val="28"/>
        </w:rPr>
        <w:t xml:space="preserve">　　党员干部执行力，主要是指在贯彻执行党和国家的路线方针政策、战略决策，上级指示、决定、命令等各项工作部署中,能够按时按质按量完成工作任务和工作目标的能力。不论在任何阶段、任何时期，抓好落实，提升执行力都是极其重要和紧迫的，每一名党员干部尤其需要不断提升加强执行力，确保工作质效。</w:t>
      </w:r>
    </w:p>
    <w:p>
      <w:pPr>
        <w:ind w:left="0" w:right="0" w:firstLine="560"/>
        <w:spacing w:before="450" w:after="450" w:line="312" w:lineRule="auto"/>
      </w:pPr>
      <w:r>
        <w:rPr>
          <w:rFonts w:ascii="宋体" w:hAnsi="宋体" w:eastAsia="宋体" w:cs="宋体"/>
          <w:color w:val="000"/>
          <w:sz w:val="28"/>
          <w:szCs w:val="28"/>
        </w:rPr>
        <w:t xml:space="preserve">　　“空谈误国、实干兴邦”，为政之要，贵在执行落实。没有执行力，就没有凝聚力、公信力和发展力。执行力是事业成功的关键环节，是工作的生命力，任何一项工作，无论思路再明晰、目标再明确、制度再完善、措施再具体、效益再明显，如果执行力不强，也就不会达到预期目的。一个三流的点子加一流的执行力远比一流的点子加三流的执行力更重要，决策如果执行得好，就会产生好的效果，发挥预期作用，但如果在执行中打了折扣，就会适得其反，甚至产生负面效果。</w:t>
      </w:r>
    </w:p>
    <w:p>
      <w:pPr>
        <w:ind w:left="0" w:right="0" w:firstLine="560"/>
        <w:spacing w:before="450" w:after="450" w:line="312" w:lineRule="auto"/>
      </w:pPr>
      <w:r>
        <w:rPr>
          <w:rFonts w:ascii="宋体" w:hAnsi="宋体" w:eastAsia="宋体" w:cs="宋体"/>
          <w:color w:val="000"/>
          <w:sz w:val="28"/>
          <w:szCs w:val="28"/>
        </w:rPr>
        <w:t xml:space="preserve">　　党员干部的执行力体在不断提升，但在实际工作中“不执行、乱执行、慢执行”的现象也时有发生。主要表现在：对部分政策执行不到位、软执行，只管做了，不管做好，浮于表面、不敢碰硬，;制度规定落实不彻底，对推进容易、效益明显的执行较快，推进困难、短期效益不明显的往往慢执行、甚至不执行;对工作仅满足于开会布置，并积极主动进行研究、督促、落实，创造性地开展工作等。此上种种，使工作执行力大打折扣，严重影响了工作落实成效。</w:t>
      </w:r>
    </w:p>
    <w:p>
      <w:pPr>
        <w:ind w:left="0" w:right="0" w:firstLine="560"/>
        <w:spacing w:before="450" w:after="450" w:line="312" w:lineRule="auto"/>
      </w:pPr>
      <w:r>
        <w:rPr>
          <w:rFonts w:ascii="宋体" w:hAnsi="宋体" w:eastAsia="宋体" w:cs="宋体"/>
          <w:color w:val="000"/>
          <w:sz w:val="28"/>
          <w:szCs w:val="28"/>
        </w:rPr>
        <w:t xml:space="preserve">　　提升执行力是对党员干部的基本要求，是讲政治、讲党性的重要体现。每一名党员干部尤其是领导干部，都应该牢固树立“四个意识”，坚定“四个自信”，提升担当意识，培养和树立执行高于一切的意识和态度，以服从组织的决定为天职。树立为民服务意识，在工作中做好表率、带头执行，对待工作做到“接受不讲条件、执行不讲困难、完成不打折扣”，对待工作满怀热忱，尽职尽责，将每项工作都当作事业去做。将执行力贯穿到工作的各个环节，使各级党委政府的决策部署得到全面深入准确贯彻落实，按时按时按质按量完成各项目标任务。对待工作要正确思考、谋划决策，准确把握、有效执行，在落实工作中掀起层层严要求、层层讲规矩、层层抓落实的工作氛围，全面树立抓落实理念，做到开拓创新、真抓实干、勇于担当，以坚强的执行力推进中国特色社会主义伟大进程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