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坚持人民至上演讲稿汇编3篇</w:t>
      </w:r>
      <w:bookmarkEnd w:id="1"/>
    </w:p>
    <w:p>
      <w:pPr>
        <w:jc w:val="center"/>
        <w:spacing w:before="0" w:after="450"/>
      </w:pPr>
      <w:r>
        <w:rPr>
          <w:rFonts w:ascii="Arial" w:hAnsi="Arial" w:eastAsia="Arial" w:cs="Arial"/>
          <w:color w:val="999999"/>
          <w:sz w:val="20"/>
          <w:szCs w:val="20"/>
        </w:rPr>
        <w:t xml:space="preserve">来源：网络  作者：清风徐来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人民至上中的“至上”,指的是人民是社会共同体中至高无上的主体、主人,拥有一切国家权力,没有任何群体、组织、机构与人民处于同等地位,拥有相同权力。以下是小编整理的坚持人民至上演讲稿汇编3篇，仅供参考，大家一起来看看吧。【篇1】坚持人民至上演讲...</w:t>
      </w:r>
    </w:p>
    <w:p>
      <w:pPr>
        <w:ind w:left="0" w:right="0" w:firstLine="560"/>
        <w:spacing w:before="450" w:after="450" w:line="312" w:lineRule="auto"/>
      </w:pPr>
      <w:r>
        <w:rPr>
          <w:rFonts w:ascii="宋体" w:hAnsi="宋体" w:eastAsia="宋体" w:cs="宋体"/>
          <w:color w:val="000"/>
          <w:sz w:val="28"/>
          <w:szCs w:val="28"/>
        </w:rPr>
        <w:t xml:space="preserve">人民至上中的“至上”,指的是人民是社会共同体中至高无上的主体、主人,拥有一切国家权力,没有任何群体、组织、机构与人民处于同等地位,拥有相同权力。以下是小编整理的坚持人民至上演讲稿汇编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【篇1】坚持人民至上演讲稿</w:t>
      </w:r>
    </w:p>
    <w:p>
      <w:pPr>
        <w:ind w:left="0" w:right="0" w:firstLine="560"/>
        <w:spacing w:before="450" w:after="450" w:line="312" w:lineRule="auto"/>
      </w:pPr>
      <w:r>
        <w:rPr>
          <w:rFonts w:ascii="宋体" w:hAnsi="宋体" w:eastAsia="宋体" w:cs="宋体"/>
          <w:color w:val="000"/>
          <w:sz w:val="28"/>
          <w:szCs w:val="28"/>
        </w:rPr>
        <w:t xml:space="preserve">坚定信心，鼓舞干劲，“人民至上号”动力满满、蓄势待发。在我国新冠肺炎疫情防控阻击战取得重大战略成果、全面建成小康社会进入决战决胜阶段的重要时刻，全国两会的胜利召开，为亿万人民奋斗新时代、奋进新征程增强了信心、凝聚了共识、鼓舞了干劲。从千方百计稳定和扩大就业，到坚决打赢脱贫攻坚战；从改革疾病预防控制体制，到完善传染病直报和预警系统，从坚定不移扩大对外开放，到坚持以改革开放为动力推动高质量发展……政府工作报告中一揽子的“硬核”举措，无不彰显了中国战胜困难、提振经济、脱贫攻坚、保障民生的实招，而这背后正是承载了14亿中国人幸福的“人民至上号”巨轮的蓄势待发，彰显出中国前行的坚定信心和无穷力量。</w:t>
      </w:r>
    </w:p>
    <w:p>
      <w:pPr>
        <w:ind w:left="0" w:right="0" w:firstLine="560"/>
        <w:spacing w:before="450" w:after="450" w:line="312" w:lineRule="auto"/>
      </w:pPr>
      <w:r>
        <w:rPr>
          <w:rFonts w:ascii="宋体" w:hAnsi="宋体" w:eastAsia="宋体" w:cs="宋体"/>
          <w:color w:val="000"/>
          <w:sz w:val="28"/>
          <w:szCs w:val="28"/>
        </w:rPr>
        <w:t xml:space="preserve">攻坚克难，全面决胜，“人民至上号”目标明确、直航小康。不久前，***总书记参加政协经济界委员联组会指出：“我们要努力克服新冠肺炎疫情带来的不利影响，付出更加艰辛的努力，坚决夺取脱贫攻坚战全面胜利。”***总书记的讲话，为我们进一步指明了方向。在脱贫攻坚战场上，越来越多党员干部冲锋在前，无私奉献。决心大，干劲足，胜利已然在望。“坚决打赢脱贫攻坚战”“接续推进脱贫与乡村振兴有效衔接，全力让脱贫群众迈向富裕”……今年的政府工作报告掷地有声，这也展现了我们党兑现到2025年现行标准下农村贫困人口全部脱贫这一庄严承诺的决心。从两会出发，汇聚起决胜全面小康、决战脱贫攻坚的磅礴之力，这艘“人民至上号”巨轮，必然劈波斩浪，带领全国人民，直航小康。</w:t>
      </w:r>
    </w:p>
    <w:p>
      <w:pPr>
        <w:ind w:left="0" w:right="0" w:firstLine="560"/>
        <w:spacing w:before="450" w:after="450" w:line="312" w:lineRule="auto"/>
      </w:pPr>
      <w:r>
        <w:rPr>
          <w:rFonts w:ascii="宋体" w:hAnsi="宋体" w:eastAsia="宋体" w:cs="宋体"/>
          <w:color w:val="000"/>
          <w:sz w:val="28"/>
          <w:szCs w:val="28"/>
        </w:rPr>
        <w:t xml:space="preserve">以保促稳，稳中求进，“人民至上号”乘风破浪、行稳致远。***总书记在看望参加政协会议的经济界委员时强调，做好“六稳”工作、落实“六保”任务至关重要。连日来，全国两会代表委员围绕“六稳”“六保”谈认识、明方向、析路径——兜住民生底线，稳住经济基本盘，积聚未来发展势能，就能牢牢掌握发展主动权。政府工作报告明确，要引导各方面集中精力抓好“六稳”“六保”，并强调加大“六稳”工作力度，保居民就业、保基本民生、保市场主体、保粮食能源安全、保产业链供应链稳定、保基层运转。我们要做好“六稳”工作、落实“六保”任务，才能确保完成决胜全面建成小康社会、决战脱贫攻坚目标任务，才能不断推动“人民至上号”巨轮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【篇2】坚持人民至上演讲稿</w:t>
      </w:r>
    </w:p>
    <w:p>
      <w:pPr>
        <w:ind w:left="0" w:right="0" w:firstLine="560"/>
        <w:spacing w:before="450" w:after="450" w:line="312" w:lineRule="auto"/>
      </w:pPr>
      <w:r>
        <w:rPr>
          <w:rFonts w:ascii="宋体" w:hAnsi="宋体" w:eastAsia="宋体" w:cs="宋体"/>
          <w:color w:val="000"/>
          <w:sz w:val="28"/>
          <w:szCs w:val="28"/>
        </w:rPr>
        <w:t xml:space="preserve">初心宝贵，恒心难得。***总书记指出：“以百姓心为心，与人民同呼吸、共命运、心连心，是党的初心，也是党的恒心。”这表明：中国共产党人的初心和恒心，都是为民之心。</w:t>
      </w:r>
    </w:p>
    <w:p>
      <w:pPr>
        <w:ind w:left="0" w:right="0" w:firstLine="560"/>
        <w:spacing w:before="450" w:after="450" w:line="312" w:lineRule="auto"/>
      </w:pPr>
      <w:r>
        <w:rPr>
          <w:rFonts w:ascii="宋体" w:hAnsi="宋体" w:eastAsia="宋体" w:cs="宋体"/>
          <w:color w:val="000"/>
          <w:sz w:val="28"/>
          <w:szCs w:val="28"/>
        </w:rPr>
        <w:t xml:space="preserve">我们党自成立之日起，就致力于为中国人民谋幸福、为中华民族谋复兴。我们党来自人民，为人民而生，党除了国家、民族、人民的利益，没有任何自己的特殊利益。党把根深深扎在人民之中，根深叶茂，本固枝荣。为人民者，民必爱之拥护之。支撑我们党在极端困境中发展壮大、在濒临绝境中突出重围、在困顿逆境中毅然奋起的，正是人民群众“最后一尺布送去做军装”的无私支持，是创造“枫桥经验”“大包干”的群众智慧，是上下同欲、勠力同心迸发出的磅礴力量。</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今日的中国共产党是一个有着9000多万名党员、460多万个基层党组织的大党，是一个带领亿万人民创造世所罕见“两大奇迹”的强大执政党。以往成就的取得，靠的是坚守初心、勇担使命；未来更高目标的实现，更需守护初心、担当使命。不忘初心、牢记使命不是一阵子的事，而是持久的事。初心需要时时叩问、不断滋养，进而化为担当、历练成恒心。</w:t>
      </w:r>
    </w:p>
    <w:p>
      <w:pPr>
        <w:ind w:left="0" w:right="0" w:firstLine="560"/>
        <w:spacing w:before="450" w:after="450" w:line="312" w:lineRule="auto"/>
      </w:pPr>
      <w:r>
        <w:rPr>
          <w:rFonts w:ascii="宋体" w:hAnsi="宋体" w:eastAsia="宋体" w:cs="宋体"/>
          <w:color w:val="000"/>
          <w:sz w:val="28"/>
          <w:szCs w:val="28"/>
        </w:rPr>
        <w:t xml:space="preserve">当前，实现中华民族伟大复兴已经到了关键时期，前进征途既充满风险挑战也面临重要机遇。在党长期执政条件下，各种弱化党的先进性、损害党的纯洁性的因素无时不有，各种背离初心和使命、动摇党的根基的危险无处不在。永葆初心，就要胸怀两个大局，保持安不忘危、存不忘亡、乐不忘忧的政治清醒，以自我革命精神经常叩问初心变没变、使命担未担，在思想政治上不断进行检视、剖析、反思，及时清扫灰尘、涤荡污浊。</w:t>
      </w:r>
    </w:p>
    <w:p>
      <w:pPr>
        <w:ind w:left="0" w:right="0" w:firstLine="560"/>
        <w:spacing w:before="450" w:after="450" w:line="312" w:lineRule="auto"/>
      </w:pPr>
      <w:r>
        <w:rPr>
          <w:rFonts w:ascii="宋体" w:hAnsi="宋体" w:eastAsia="宋体" w:cs="宋体"/>
          <w:color w:val="000"/>
          <w:sz w:val="28"/>
          <w:szCs w:val="28"/>
        </w:rPr>
        <w:t xml:space="preserve">共产党人的初心，不仅来自于对人民的深厚情感、对真理的执着追求，更建立在马克思主义的科学理论之上。历史唯物主义穿透社会历史发展的重重迷雾，找到推动社会历史发展的真正主体力量——人民群众。作为社会物质财富的创造者、社会精神生产的主体和社会变革的决定性力量，人民群众体现着社会变革的人心向背，代表着历史发展的必然趋势。纵使前途充满险阻，但只要与人民同行、与人民心心相印，就能顺乎潮流、破浪前行，这正是科学理论给予我们的宝贵启示。永葆初心，就要不断坚定对马克思主义的信仰、对中国特色社会主义的信念、对实现中华民族伟大复兴中国梦的信心，用马克思主义中国化最新成果凝神聚力、指导实践，使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共产党人的初心，最终要落实到知重负重、苦干实干、攻坚克难的担当和行动上。有多大担当才能干多大事业，尽多大责任才会有多大成就。闯关夺隘、攻城拔寨，需要拿出只争朝夕、奋发有为的奋进状态，保持越是艰险越向前的斗争精神，在应对重大风险挑战、克服重大工作困难、解决重大矛盾斗争中练就担当作为的硬脊梁、铁肩膀、真本事，让初心在实践历练中开出花朵、结出硕果。</w:t>
      </w:r>
    </w:p>
    <w:p>
      <w:pPr>
        <w:ind w:left="0" w:right="0" w:firstLine="560"/>
        <w:spacing w:before="450" w:after="450" w:line="312" w:lineRule="auto"/>
      </w:pPr>
      <w:r>
        <w:rPr>
          <w:rFonts w:ascii="宋体" w:hAnsi="宋体" w:eastAsia="宋体" w:cs="宋体"/>
          <w:color w:val="000"/>
          <w:sz w:val="28"/>
          <w:szCs w:val="28"/>
        </w:rPr>
        <w:t xml:space="preserve">永葆为民初心，砥砺为民恒心，我们党就能始终得到人民拥护和支持。常抓“永恒课题”，答好“终身课题”，我们党就能历经沧桑依然永葆生机、风华正茂，就一定能引领“中国巨轮”稳稳驶向光明的未来。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【篇3】坚持人民至上演讲稿</w:t>
      </w:r>
    </w:p>
    <w:p>
      <w:pPr>
        <w:ind w:left="0" w:right="0" w:firstLine="560"/>
        <w:spacing w:before="450" w:after="450" w:line="312" w:lineRule="auto"/>
      </w:pPr>
      <w:r>
        <w:rPr>
          <w:rFonts w:ascii="宋体" w:hAnsi="宋体" w:eastAsia="宋体" w:cs="宋体"/>
          <w:color w:val="000"/>
          <w:sz w:val="28"/>
          <w:szCs w:val="28"/>
        </w:rPr>
        <w:t xml:space="preserve">全国政协第十三届三次会议和十三届全国人大第三次会议陆续拉开了帷幕。虽然受疫情影响，与往年相比，今年的全国两会时间推迟了许多，议程安排得也相当紧凑，但我们依然能从两会里的种种细节上时刻感受到“人民至上”，感受到以人民为中心的理念贯穿始终。</w:t>
      </w:r>
    </w:p>
    <w:p>
      <w:pPr>
        <w:ind w:left="0" w:right="0" w:firstLine="560"/>
        <w:spacing w:before="450" w:after="450" w:line="312" w:lineRule="auto"/>
      </w:pPr>
      <w:r>
        <w:rPr>
          <w:rFonts w:ascii="宋体" w:hAnsi="宋体" w:eastAsia="宋体" w:cs="宋体"/>
          <w:color w:val="000"/>
          <w:sz w:val="28"/>
          <w:szCs w:val="28"/>
        </w:rPr>
        <w:t xml:space="preserve">人民至上就是要让人民群众满意。俗话说，“金杯银杯不如老百姓的口碑。”让人民群众满意是我们每一名公务员做好工作的出发点和落脚点，是衡量公务员是否称职的根本标准。公务员是“人民的公仆”要始终以百姓心为心，与人民同呼吸、共命运、心连心，要以不断增强人民群众的获得感、幸福感、安全感为己任。</w:t>
      </w:r>
    </w:p>
    <w:p>
      <w:pPr>
        <w:ind w:left="0" w:right="0" w:firstLine="560"/>
        <w:spacing w:before="450" w:after="450" w:line="312" w:lineRule="auto"/>
      </w:pPr>
      <w:r>
        <w:rPr>
          <w:rFonts w:ascii="宋体" w:hAnsi="宋体" w:eastAsia="宋体" w:cs="宋体"/>
          <w:color w:val="000"/>
          <w:sz w:val="28"/>
          <w:szCs w:val="28"/>
        </w:rPr>
        <w:t xml:space="preserve">人民至上就是要时刻为人民服务。公务员作为人民的公仆，其职责就是要全心全意为人民服务，任何时候都必须把人民的利益放在首要位置，始终急人民之所急，忧人民之所忧，秉承“人民利益至上”的价值追求来干事创业，才能充分赢得人民拥护。这些拟表彰对象是公务员中的杰出代表，他们虽来自不同的地方，身处不同的岗位，有着不同的工作职责，但他们有着共同的信念和坚守，在平凡的岗位上干出了不一般的业绩;他们对事业有着强烈的使命意识，把个人价值实现与为人民服务紧密联系在一起，把价值追求化作了为人民谋幸福的不竭动力。</w:t>
      </w:r>
    </w:p>
    <w:p>
      <w:pPr>
        <w:ind w:left="0" w:right="0" w:firstLine="560"/>
        <w:spacing w:before="450" w:after="450" w:line="312" w:lineRule="auto"/>
      </w:pPr>
      <w:r>
        <w:rPr>
          <w:rFonts w:ascii="宋体" w:hAnsi="宋体" w:eastAsia="宋体" w:cs="宋体"/>
          <w:color w:val="000"/>
          <w:sz w:val="28"/>
          <w:szCs w:val="28"/>
        </w:rPr>
        <w:t xml:space="preserve">人民至上就是要把人民装在心中。党员干部必须谨记我们党的初心使命，牢记我们党的“根”和“本”，怀着强烈的爱民、忧民、为民、惠民之心，自觉把人民群众对美好生活的向往同自身的奋斗目标融合起来，将群众是否真正得到了实惠、群众生活是否真正得到了改善、群众诉求是否真正得到了切实解决等等，作为检验工作成效的标准，从而提高群众工作的针对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2025-05-02T08:51:47+08:00</dcterms:created>
  <dcterms:modified xsi:type="dcterms:W3CDTF">2025-05-02T08:51:47+08:00</dcterms:modified>
</cp:coreProperties>
</file>

<file path=docProps/custom.xml><?xml version="1.0" encoding="utf-8"?>
<Properties xmlns="http://schemas.openxmlformats.org/officeDocument/2006/custom-properties" xmlns:vt="http://schemas.openxmlformats.org/officeDocument/2006/docPropsVTypes"/>
</file>