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关于宪法演讲稿3到5分钟5篇</w:t>
      </w:r>
      <w:bookmarkEnd w:id="1"/>
    </w:p>
    <w:p>
      <w:pPr>
        <w:jc w:val="center"/>
        <w:spacing w:before="0" w:after="450"/>
      </w:pPr>
      <w:r>
        <w:rPr>
          <w:rFonts w:ascii="Arial" w:hAnsi="Arial" w:eastAsia="Arial" w:cs="Arial"/>
          <w:color w:val="999999"/>
          <w:sz w:val="20"/>
          <w:szCs w:val="20"/>
        </w:rPr>
        <w:t xml:space="preserve">来源：网络  作者：九曲桥畔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下面是小编精心整理的关于宪法演讲稿3到5分钟【五篇】，仅供参考，大家一起来看看吧。宪法演讲稿3到5分钟篇1　　尊敬的老师们，亲爱的同学们：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大学生是指正在接受基础高等教育和专业高等教育还未毕业或受过高等教育已经毕业走进社会的一群人。下面是小编精心整理的关于宪法演讲稿3到5分钟【五篇】，仅供参考，大家一起来看看吧。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宪法演讲稿3到5分钟篇1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宪法演讲稿3到5分钟篇2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明天，20***年12月4日，是“全国法制宣传日”，今年“全国法制宣传日”的主题为“弘扬宪法精神，服务科学发展”。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　　今天，我们举行了颁奖仪式，对三位同学进行了表彰。她们刻苦学习法律知识，在学校法律法规知识竞赛中脱颖而出，代表学校参加了静海县中小学生法律法规知识竞赛的复赛和决赛，最终以遥遥领先的成绩获得了全县小学组的第一名，捧回了金灿灿的奖杯，她们用“学法知法，懂法守法，做文明规范的好少年”的出色表现为我们学校赢得了荣誉，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　　同学们，我们生活在法治社会中，我们的一言一行都必须受到法律的约束。我们要保护好自己的切身利益和生命安全，就要从小学法、知法、懂法、守法。对于我们小学生来说，自觉遵守《中小学生守则》、《小学生日常行为规范》，遵守“五尊”、“五不”、“五远离”和“新五不”的要求，遵守校规校纪就是守法的开始。</w:t>
      </w:r>
    </w:p>
    <w:p>
      <w:pPr>
        <w:ind w:left="0" w:right="0" w:firstLine="560"/>
        <w:spacing w:before="450" w:after="450" w:line="312" w:lineRule="auto"/>
      </w:pPr>
      <w:r>
        <w:rPr>
          <w:rFonts w:ascii="宋体" w:hAnsi="宋体" w:eastAsia="宋体" w:cs="宋体"/>
          <w:color w:val="000"/>
          <w:sz w:val="28"/>
          <w:szCs w:val="28"/>
        </w:rPr>
        <w:t xml:space="preserve">　　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　　1、自觉遵纪守法，自觉维护校园秩序，不追逐打闹。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　　2、上下楼梯时，做到保持安静有序，轻声慢步靠右走，一旦发现前面有拥挤的情况，要立即停止前进，耐心等待，听从指挥。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　　3、体育课和大课间活动要遵守纪律，规范活动。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　　4、同学之间要互相关心、互相尊重、团结合作、友好相处，要理智冷静地对待和处理问题，如果遇到意见不和或者发生矛盾与摩擦，一定要有法纪观念，冷静处之，自己解决不了的问题可以向老师和家长求助，决不可意气用事，不可出口不逊、恶语伤人，更不可拳脚相向。</w:t>
      </w:r>
    </w:p>
    <w:p>
      <w:pPr>
        <w:ind w:left="0" w:right="0" w:firstLine="560"/>
        <w:spacing w:before="450" w:after="450" w:line="312" w:lineRule="auto"/>
      </w:pPr>
      <w:r>
        <w:rPr>
          <w:rFonts w:ascii="宋体" w:hAnsi="宋体" w:eastAsia="宋体" w:cs="宋体"/>
          <w:color w:val="000"/>
          <w:sz w:val="28"/>
          <w:szCs w:val="28"/>
        </w:rPr>
        <w:t xml:space="preserve">　　5、要不断提高明辨是非的能力，自觉遵纪守法，学会用法律保护自己和别人。</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同学们，法律是神圣不可侵犯的，我们不仅要学法、知法、懂法、守法、用法，还要向周围的人宣传法律知识，做学法好学生，做守法好少年！</w:t>
      </w:r>
    </w:p>
    <w:p>
      <w:pPr>
        <w:ind w:left="0" w:right="0" w:firstLine="560"/>
        <w:spacing w:before="450" w:after="450" w:line="312" w:lineRule="auto"/>
      </w:pPr>
      <w:r>
        <w:rPr>
          <w:rFonts w:ascii="黑体" w:hAnsi="黑体" w:eastAsia="黑体" w:cs="黑体"/>
          <w:color w:val="000000"/>
          <w:sz w:val="36"/>
          <w:szCs w:val="36"/>
          <w:b w:val="1"/>
          <w:bCs w:val="1"/>
        </w:rPr>
        <w:t xml:space="preserve">宪法演讲稿3到5分钟篇3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到法律，我想大家都不会陌生，或多或少的对它都有一定的了解。同学们，“勿以善小而不为，勿以恶小而为之”，现在小小的放松很可能会酿成将来一次大的失足。我们现在只有从一名合格的小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　　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　　“没有规矩，不成方圆”，作为一个小学生，我们不仅有责任和义务提升自己的道德观念，养成遵纪、守法的意识和好习惯，更应懂得以法律来规范自己的思想，用规矩来约束自己的行为，关注自己的一言一行，做一个遵规守纪的好公民!</w:t>
      </w:r>
    </w:p>
    <w:p>
      <w:pPr>
        <w:ind w:left="0" w:right="0" w:firstLine="560"/>
        <w:spacing w:before="450" w:after="450" w:line="312" w:lineRule="auto"/>
      </w:pPr>
      <w:r>
        <w:rPr>
          <w:rFonts w:ascii="宋体" w:hAnsi="宋体" w:eastAsia="宋体" w:cs="宋体"/>
          <w:color w:val="000"/>
          <w:sz w:val="28"/>
          <w:szCs w:val="28"/>
        </w:rPr>
        <w:t xml:space="preserve">　　同学们，我们不能也不允许那些不良行为伤害我们美丽的校园、伤害我们幼嫩的心灵，让我们团结起来，帮助那些已有不良行为的同学，人人树立“遵纪守法为荣，违法乱纪为耻”的观念，为创造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宪法演讲稿3到5分钟篇4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大家好!今天我演讲的题目是《心中有法，学法用法》。</w:t>
      </w:r>
    </w:p>
    <w:p>
      <w:pPr>
        <w:ind w:left="0" w:right="0" w:firstLine="560"/>
        <w:spacing w:before="450" w:after="450" w:line="312" w:lineRule="auto"/>
      </w:pPr>
      <w:r>
        <w:rPr>
          <w:rFonts w:ascii="宋体" w:hAnsi="宋体" w:eastAsia="宋体" w:cs="宋体"/>
          <w:color w:val="000"/>
          <w:sz w:val="28"/>
          <w:szCs w:val="28"/>
        </w:rPr>
        <w:t xml:space="preserve">　　12月4日，是全国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　　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　　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　　心中有法，学法用法，是青少年健康成长的必经之路。今天的青少年，明天就是国家的保卫者、建设者，是振兴中华民族、使祖国繁荣昌盛的希望所在，是各条战线的生力军和后备力量。</w:t>
      </w:r>
    </w:p>
    <w:p>
      <w:pPr>
        <w:ind w:left="0" w:right="0" w:firstLine="560"/>
        <w:spacing w:before="450" w:after="450" w:line="312" w:lineRule="auto"/>
      </w:pPr>
      <w:r>
        <w:rPr>
          <w:rFonts w:ascii="宋体" w:hAnsi="宋体" w:eastAsia="宋体" w:cs="宋体"/>
          <w:color w:val="000"/>
          <w:sz w:val="28"/>
          <w:szCs w:val="28"/>
        </w:rPr>
        <w:t xml:space="preserve">　　我们中学生作为国家的公民、新世纪的接班人，必须做到学法、懂法、守法，以保护我们自己的权益，不损害他人和社会的利益。只有从小养成遵纪守法的好习惯，长大后才能成为对社会有用、遵纪守法的好公民。</w:t>
      </w:r>
    </w:p>
    <w:p>
      <w:pPr>
        <w:ind w:left="0" w:right="0" w:firstLine="560"/>
        <w:spacing w:before="450" w:after="450" w:line="312" w:lineRule="auto"/>
      </w:pPr>
      <w:r>
        <w:rPr>
          <w:rFonts w:ascii="宋体" w:hAnsi="宋体" w:eastAsia="宋体" w:cs="宋体"/>
          <w:color w:val="000"/>
          <w:sz w:val="28"/>
          <w:szCs w:val="28"/>
        </w:rPr>
        <w:t xml:space="preserve">　　俗话说，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w:t>
      </w:r>
    </w:p>
    <w:p>
      <w:pPr>
        <w:ind w:left="0" w:right="0" w:firstLine="560"/>
        <w:spacing w:before="450" w:after="450" w:line="312" w:lineRule="auto"/>
      </w:pPr>
      <w:r>
        <w:rPr>
          <w:rFonts w:ascii="宋体" w:hAnsi="宋体" w:eastAsia="宋体" w:cs="宋体"/>
          <w:color w:val="000"/>
          <w:sz w:val="28"/>
          <w:szCs w:val="28"/>
        </w:rPr>
        <w:t xml:space="preserve">　　我坚信，有党的正确领导，有全社会的高度重视，我们青少年健康成长的社会环境一定能够得到进一步优化，祖国的花朵一定能够灿烂地开放!让我们行动起来，从自己做起，从身边小事做起，做到心中有法，学法用法，为推进我国依法治国方略的实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宪法演讲稿3到5分钟篇5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今天是我国的法制宣传日。今天我国旗下讲话的题目是《严以律己，做遵纪守法的好学生》。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　　俗话说：“不依规矩不成方圆”，无论做什么事都要有个规矩，否则就什么也做不成。对国家、社会来说，这个规矩就是法律。依法治国是我国的治国基本方略，是社会进步、社会文明的一个重要标志，是我们建设社会主义现代化国家的必然要求。青少年是祖国的.未来，民族的未来希望。少年儿童法律素质的高低，在一定程度上决定了未来社会的稳定程度。正处在生理和心理的生长发育阶段的你们，可塑性很强，从小培养法律意识，进行普法教育，不仅可以预防和减少违法犯罪，更重要的是能促使我们养成依法办事，遵纪守法的良好习惯。邓小平同志说过：“法制教育要从娃娃抓起。”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　　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2025-06-17T08:42:05+08:00</dcterms:created>
  <dcterms:modified xsi:type="dcterms:W3CDTF">2025-06-17T08:42:05+08:00</dcterms:modified>
</cp:coreProperties>
</file>

<file path=docProps/custom.xml><?xml version="1.0" encoding="utf-8"?>
<Properties xmlns="http://schemas.openxmlformats.org/officeDocument/2006/custom-properties" xmlns:vt="http://schemas.openxmlformats.org/officeDocument/2006/docPropsVTypes"/>
</file>