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中国现代化道路演讲稿3分钟通用6篇</w:t>
      </w:r>
      <w:bookmarkEnd w:id="1"/>
    </w:p>
    <w:p>
      <w:pPr>
        <w:jc w:val="center"/>
        <w:spacing w:before="0" w:after="450"/>
      </w:pPr>
      <w:r>
        <w:rPr>
          <w:rFonts w:ascii="Arial" w:hAnsi="Arial" w:eastAsia="Arial" w:cs="Arial"/>
          <w:color w:val="999999"/>
          <w:sz w:val="20"/>
          <w:szCs w:val="20"/>
        </w:rPr>
        <w:t xml:space="preserve">来源：网络  作者：青灯古佛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演讲稿也叫演讲词，它是在较为隆重的仪式上和某些公众场合发表的讲话文稿。以下是小编整理的中国现代化道路演讲稿三分钟(通用6篇)，欢迎阅读与收藏。第一篇: 中国现代化道路演讲稿三分钟我们推进的现代化，是中国共产党领导的社会主义现代化，必须坚持以...</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演讲稿也叫演讲词，它是在较为隆重的仪式上和某些公众场合发表的讲话文稿。以下是小编整理的中国现代化道路演讲稿三分钟(通用6篇)，欢迎阅读与收藏。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中国现代化道路演讲稿三分钟</w:t>
      </w:r>
    </w:p>
    <w:p>
      <w:pPr>
        <w:ind w:left="0" w:right="0" w:firstLine="560"/>
        <w:spacing w:before="450" w:after="450" w:line="312" w:lineRule="auto"/>
      </w:pPr>
      <w:r>
        <w:rPr>
          <w:rFonts w:ascii="宋体" w:hAnsi="宋体" w:eastAsia="宋体" w:cs="宋体"/>
          <w:color w:val="000"/>
          <w:sz w:val="28"/>
          <w:szCs w:val="28"/>
        </w:rPr>
        <w:t xml:space="preserve">我们推进的现代化，是中国共产党领导的社会主义现代化，必须坚持以中国式现代化推进中华民族伟大复兴，既不走封闭僵化的老路，也不走改旗易帜的邪路，坚持把国家和民族发展放在自己力量的基点上、把中国发展进步的命运牢牢掌握在自己手中。中国式现代化是全体人民共同富裕的现代化，共同富裕是社会主义的本质要求。社会主义现代化强国，不仅要在物质上强，更要在精神上强。中国式现代化，是物质文明和精神文明相协调的现代化，是人与自然和谐共生的现代化。随着改革的不断深入和各项事业的发展，各领域改革和改进越来越具有全面性、系统性，关联性和互动性明显增强，单兵突进、零敲碎打调整、碎片化修补很难取得实质性效果。</w:t>
      </w:r>
    </w:p>
    <w:p>
      <w:pPr>
        <w:ind w:left="0" w:right="0" w:firstLine="560"/>
        <w:spacing w:before="450" w:after="450" w:line="312" w:lineRule="auto"/>
      </w:pPr>
      <w:r>
        <w:rPr>
          <w:rFonts w:ascii="宋体" w:hAnsi="宋体" w:eastAsia="宋体" w:cs="宋体"/>
          <w:color w:val="000"/>
          <w:sz w:val="28"/>
          <w:szCs w:val="28"/>
        </w:rPr>
        <w:t xml:space="preserve">要深入研究全面深化体制改革的顶层设计和总体规划，加强对各项改革关联性的`研判，把经济、政治、文化、社会、生态文明等方面的体制改革有机结合起来，把理论创新、制度创新、科技创新、文化创新以及其他各方面创新有机衔接起来。党的十八大以后的五年，党中央召开七次全会，分别就政府机构改革和职能转变、全面深化改革、全面推进依法治国、全面建成小康社会、全面从严治党等重大问题作出决定和部署，中国特色社会主义经济建设、政治建设、文化建设、社会建设、生态文明建设“五位一体”总体布局和全面建成小康社会、全面深化改革、全面依法治国、全面从严治党“四个全面”战略布局统筹联动、相互促进，有力推动了理论创新和实践创新的步伐。</w:t>
      </w:r>
    </w:p>
    <w:p>
      <w:pPr>
        <w:ind w:left="0" w:right="0" w:firstLine="560"/>
        <w:spacing w:before="450" w:after="450" w:line="312" w:lineRule="auto"/>
      </w:pPr>
      <w:r>
        <w:rPr>
          <w:rFonts w:ascii="宋体" w:hAnsi="宋体" w:eastAsia="宋体" w:cs="宋体"/>
          <w:color w:val="000"/>
          <w:sz w:val="28"/>
          <w:szCs w:val="28"/>
        </w:rPr>
        <w:t xml:space="preserve">中国式现代化是走和平发展道路的现代化，既发展自身，又造福世界。实现现代化进而实现中华民族伟大复兴，是近代以来中国人民最伟大的梦想。围绕什么是现代化、怎样建设现代化，中国人民进行了艰辛探索和不懈奋斗。在新中国成立特别是改革开放以来的长期探索和实践基础上，经过党的十八大以来在理论和实践上的创新突破，我们成功推进和拓展了中国式现代化。</w:t>
      </w:r>
    </w:p>
    <w:p>
      <w:pPr>
        <w:ind w:left="0" w:right="0" w:firstLine="560"/>
        <w:spacing w:before="450" w:after="450" w:line="312" w:lineRule="auto"/>
      </w:pPr>
      <w:r>
        <w:rPr>
          <w:rFonts w:ascii="黑体" w:hAnsi="黑体" w:eastAsia="黑体" w:cs="黑体"/>
          <w:color w:val="000000"/>
          <w:sz w:val="36"/>
          <w:szCs w:val="36"/>
          <w:b w:val="1"/>
          <w:bCs w:val="1"/>
        </w:rPr>
        <w:t xml:space="preserve">第二篇: 中国现代化道路演讲稿三分钟</w:t>
      </w:r>
    </w:p>
    <w:p>
      <w:pPr>
        <w:ind w:left="0" w:right="0" w:firstLine="560"/>
        <w:spacing w:before="450" w:after="450" w:line="312" w:lineRule="auto"/>
      </w:pPr>
      <w:r>
        <w:rPr>
          <w:rFonts w:ascii="宋体" w:hAnsi="宋体" w:eastAsia="宋体" w:cs="宋体"/>
          <w:color w:val="000"/>
          <w:sz w:val="28"/>
          <w:szCs w:val="28"/>
        </w:rPr>
        <w:t xml:space="preserve">现代化是人类文明发展的共同趋向，但实现现代化既不存在定于一尊的模式，也不存在放之四海而皆准的标尺。中国共产党人始终坚持从中国实际出发，探索适合中国国情的现代化道路。我国现代化是人口规模巨大的现代化，是全体人民共同富裕的现代化，是物质文明和精神文明相协调的现代化，是人与自然和谐共生的现代化，是走和平发展道路的现代化。中国式现代化的这些特点，既具有各国现代化的共同特征，更具有基于国情的中国特色，与西方以资本为中心的现代化、两极分化的现代化、物质主义膨胀的现代化、对外扩张掠夺的现代化老路形成了鲜明差异，***了人类社会发展的诸多难题，为人类对更好社会制度的探索提供了中国智慧和中国方案。</w:t>
      </w:r>
    </w:p>
    <w:p>
      <w:pPr>
        <w:ind w:left="0" w:right="0" w:firstLine="560"/>
        <w:spacing w:before="450" w:after="450" w:line="312" w:lineRule="auto"/>
      </w:pPr>
      <w:r>
        <w:rPr>
          <w:rFonts w:ascii="宋体" w:hAnsi="宋体" w:eastAsia="宋体" w:cs="宋体"/>
          <w:color w:val="000"/>
          <w:sz w:val="28"/>
          <w:szCs w:val="28"/>
        </w:rPr>
        <w:t xml:space="preserve">中国特色社会主义最本质的特征是中国共产党领导，中国特色社会主义制度的最大优势是中国共产党领导，党是最高政治领导力量。党的十九届六中全会决议总结党百年奋斗的重大成就和历史经验，把“坚持党的领导”作为其中位列第一的重要历史经验。深刻揭示了中国人民和中华民族之所以能够扭转近代以来的历史命运，取得今天的伟大成。就的根本原因。在实现中国式现代化进程中，坚持中国共产党的领导地位，顺应了中国历史发展的客观要求，是历史和人民的选择。</w:t>
      </w:r>
    </w:p>
    <w:p>
      <w:pPr>
        <w:ind w:left="0" w:right="0" w:firstLine="560"/>
        <w:spacing w:before="450" w:after="450" w:line="312" w:lineRule="auto"/>
      </w:pPr>
      <w:r>
        <w:rPr>
          <w:rFonts w:ascii="宋体" w:hAnsi="宋体" w:eastAsia="宋体" w:cs="宋体"/>
          <w:color w:val="000"/>
          <w:sz w:val="28"/>
          <w:szCs w:val="28"/>
        </w:rPr>
        <w:t xml:space="preserve">以中国式现代化推进中华民族伟大复兴，必须始终坚持中国特色社会主义道路走自己的路，是我们党的全部理论和实践立足点，是我们党百年奋斗得出的历史结论。方向决定道路，道路决定命运。能不能找到一条正确道路，对于实现现代化、实现民族复兴至关紧要。坚持和发展中国特色社会主义，是中国共产党和中国人民团结的旗帜、奋进的旗帜、胜利的旗帜，是当代中国大踏步赶上时代、引领时代发展的康庄大道，是实现社会主义现代化、创造人民美好生活的必由之路。</w:t>
      </w:r>
    </w:p>
    <w:p>
      <w:pPr>
        <w:ind w:left="0" w:right="0" w:firstLine="560"/>
        <w:spacing w:before="450" w:after="450" w:line="312" w:lineRule="auto"/>
      </w:pPr>
      <w:r>
        <w:rPr>
          <w:rFonts w:ascii="黑体" w:hAnsi="黑体" w:eastAsia="黑体" w:cs="黑体"/>
          <w:color w:val="000000"/>
          <w:sz w:val="36"/>
          <w:szCs w:val="36"/>
          <w:b w:val="1"/>
          <w:bCs w:val="1"/>
        </w:rPr>
        <w:t xml:space="preserve">第三篇: 中国现代化道路演讲稿三分钟</w:t>
      </w:r>
    </w:p>
    <w:p>
      <w:pPr>
        <w:ind w:left="0" w:right="0" w:firstLine="560"/>
        <w:spacing w:before="450" w:after="450" w:line="312" w:lineRule="auto"/>
      </w:pPr>
      <w:r>
        <w:rPr>
          <w:rFonts w:ascii="宋体" w:hAnsi="宋体" w:eastAsia="宋体" w:cs="宋体"/>
          <w:color w:val="000"/>
          <w:sz w:val="28"/>
          <w:szCs w:val="28"/>
        </w:rPr>
        <w:t xml:space="preserve">随着经济全球化的不断深入，中国与世界联系日益密切x。我认为，中国队世界的影响力越来越大。</w:t>
      </w:r>
    </w:p>
    <w:p>
      <w:pPr>
        <w:ind w:left="0" w:right="0" w:firstLine="560"/>
        <w:spacing w:before="450" w:after="450" w:line="312" w:lineRule="auto"/>
      </w:pPr>
      <w:r>
        <w:rPr>
          <w:rFonts w:ascii="宋体" w:hAnsi="宋体" w:eastAsia="宋体" w:cs="宋体"/>
          <w:color w:val="000"/>
          <w:sz w:val="28"/>
          <w:szCs w:val="28"/>
        </w:rPr>
        <w:t xml:space="preserve">中国的购买力影响世界。随着经济全球化的深入发展，改革开放后，中国人逐渐远离那个需要粮票购买物质匮乏的时代，人们的生活水平不断提高，购买力也随之提高。中国游客出国真相购物的新闻经常报道。在法国，中国游客争相在某著名的百货公司购物，在韩国，中国游客争相在护肤品店里购买护肤品，在日本，中国游客争相购买电器……如此报道屡见不鲜，几乎每一个国家都能看见中国人的身影。中国的购买力不断提升，以此拉动世界经济总水平发展。因此，中国的购买力不断影响世界。</w:t>
      </w:r>
    </w:p>
    <w:p>
      <w:pPr>
        <w:ind w:left="0" w:right="0" w:firstLine="560"/>
        <w:spacing w:before="450" w:after="450" w:line="312" w:lineRule="auto"/>
      </w:pPr>
      <w:r>
        <w:rPr>
          <w:rFonts w:ascii="宋体" w:hAnsi="宋体" w:eastAsia="宋体" w:cs="宋体"/>
          <w:color w:val="000"/>
          <w:sz w:val="28"/>
          <w:szCs w:val="28"/>
        </w:rPr>
        <w:t xml:space="preserve">除了中国人的购买力影响世界外，中国的文化也在影响世界。</w:t>
      </w:r>
    </w:p>
    <w:p>
      <w:pPr>
        <w:ind w:left="0" w:right="0" w:firstLine="560"/>
        <w:spacing w:before="450" w:after="450" w:line="312" w:lineRule="auto"/>
      </w:pPr>
      <w:r>
        <w:rPr>
          <w:rFonts w:ascii="宋体" w:hAnsi="宋体" w:eastAsia="宋体" w:cs="宋体"/>
          <w:color w:val="000"/>
          <w:sz w:val="28"/>
          <w:szCs w:val="28"/>
        </w:rPr>
        <w:t xml:space="preserve">随着中国国际地位的不断提高，中国的文化不断走出国门，影响世界。近几年来，汉字热，诗词热席卷多个国家，孔子的仁礼思想传到海外，，国内小学生朗诵的人之初性本善，在国外也被大力推行，为国外学生所朗诵，就连美国总统特朗普五岁的独生女，也用中文申请并茂的朗诵三字经。并且，中国的茶文化，功夫文化也走出国门，走向世界，为海外人民所喜爱。此可知，中国的文化软实力不断加强，具有中国特色的文化不断影响世界，影响海外人民的思想观念，乃至生活方式。因此，可以说，中国文化时时刻刻并且深刻的影响着其余世界的文化。</w:t>
      </w:r>
    </w:p>
    <w:p>
      <w:pPr>
        <w:ind w:left="0" w:right="0" w:firstLine="560"/>
        <w:spacing w:before="450" w:after="450" w:line="312" w:lineRule="auto"/>
      </w:pPr>
      <w:r>
        <w:rPr>
          <w:rFonts w:ascii="宋体" w:hAnsi="宋体" w:eastAsia="宋体" w:cs="宋体"/>
          <w:color w:val="000"/>
          <w:sz w:val="28"/>
          <w:szCs w:val="28"/>
        </w:rPr>
        <w:t xml:space="preserve">中国除了在经济文化领域影响世界外，在各个方面领域也在影响世界。如何巩固和发展中国对外国的影响力，是一个值得我们深思的问题。我认为，大到国家层面，找到个人都应该参与到影响力保卫战中来。</w:t>
      </w:r>
    </w:p>
    <w:p>
      <w:pPr>
        <w:ind w:left="0" w:right="0" w:firstLine="560"/>
        <w:spacing w:before="450" w:after="450" w:line="312" w:lineRule="auto"/>
      </w:pPr>
      <w:r>
        <w:rPr>
          <w:rFonts w:ascii="宋体" w:hAnsi="宋体" w:eastAsia="宋体" w:cs="宋体"/>
          <w:color w:val="000"/>
          <w:sz w:val="28"/>
          <w:szCs w:val="28"/>
        </w:rPr>
        <w:t xml:space="preserve">从国家层面来看，国家应当实施积极的对外政策，让中国文化走向世界的每个角落。国家还可以利用新传播方式来传播文化。以个人的层面看，个人出国旅行，一举一动都会影响国家形象，如央视广告言：你是什么样子，中国便是什么样子。所以，个人要注意行为举止，用正确的方法传播中国的文化，发挥购买力。这样才不会让其他人对我们有小瞧的情绪。</w:t>
      </w:r>
    </w:p>
    <w:p>
      <w:pPr>
        <w:ind w:left="0" w:right="0" w:firstLine="560"/>
        <w:spacing w:before="450" w:after="450" w:line="312" w:lineRule="auto"/>
      </w:pPr>
      <w:r>
        <w:rPr>
          <w:rFonts w:ascii="宋体" w:hAnsi="宋体" w:eastAsia="宋体" w:cs="宋体"/>
          <w:color w:val="000"/>
          <w:sz w:val="28"/>
          <w:szCs w:val="28"/>
        </w:rPr>
        <w:t xml:space="preserve">让我们不断提高综合国力，看中国如何影响世界。</w:t>
      </w:r>
    </w:p>
    <w:p>
      <w:pPr>
        <w:ind w:left="0" w:right="0" w:firstLine="560"/>
        <w:spacing w:before="450" w:after="450" w:line="312" w:lineRule="auto"/>
      </w:pPr>
      <w:r>
        <w:rPr>
          <w:rFonts w:ascii="黑体" w:hAnsi="黑体" w:eastAsia="黑体" w:cs="黑体"/>
          <w:color w:val="000000"/>
          <w:sz w:val="36"/>
          <w:szCs w:val="36"/>
          <w:b w:val="1"/>
          <w:bCs w:val="1"/>
        </w:rPr>
        <w:t xml:space="preserve">第四篇: 中国现代化道路演讲稿三分钟</w:t>
      </w:r>
    </w:p>
    <w:p>
      <w:pPr>
        <w:ind w:left="0" w:right="0" w:firstLine="560"/>
        <w:spacing w:before="450" w:after="450" w:line="312" w:lineRule="auto"/>
      </w:pPr>
      <w:r>
        <w:rPr>
          <w:rFonts w:ascii="宋体" w:hAnsi="宋体" w:eastAsia="宋体" w:cs="宋体"/>
          <w:color w:val="000"/>
          <w:sz w:val="28"/>
          <w:szCs w:val="28"/>
        </w:rPr>
        <w:t xml:space="preserve">我们坚持和发展中国特色社会主义，推动物质文明、政治文明、精神文明、社会文明、生态文明协调发展，创造了中国式现代化新道路，创造了人类文明新形态。我们都知道，中国创造的人类文明新形态既继承了中华文明优秀传统，也吸收了人类文明先进成果，不仅丰富了人类对文明发展规律的认识，而且对于中华民族伟大复兴和世界文明发展具有重大价值。正如“人类命运共同体”的理念，当然这里也包括新征程中发展新型国际关系和交往范式的时代新内涵。我作为研究者体悟到，对于中国特色现代化实践经验的深刻认识，需要我们建构与其相适应的分析性框架，而这个分析框架的形成，要求我们拥有中国自主的知识体系和话语体系。</w:t>
      </w:r>
    </w:p>
    <w:p>
      <w:pPr>
        <w:ind w:left="0" w:right="0" w:firstLine="560"/>
        <w:spacing w:before="450" w:after="450" w:line="312" w:lineRule="auto"/>
      </w:pPr>
      <w:r>
        <w:rPr>
          <w:rFonts w:ascii="宋体" w:hAnsi="宋体" w:eastAsia="宋体" w:cs="宋体"/>
          <w:color w:val="000"/>
          <w:sz w:val="28"/>
          <w:szCs w:val="28"/>
        </w:rPr>
        <w:t xml:space="preserve">目前，我们正面临着中国社会主要矛盾变化带来的新特点、新要求和复杂国际环境带来的新矛盾、新挑战。我们可以看到，当今世界的竞争领域、竞争模式和组织模式发生了重大变化和快速调整；信息化和数字化全面渗透到人们的工作和生活领域，产业链布局及其运行机制的新特点对原有社会结构、产业结构、技术结构和劳动力素质的适应性提出了新的挑战；以及疫情对人民消费的预期和民生保障的质量。特别是对应急供应能力、社区治理能力等方面的`信心有很大的影响。众所周知，上海在加快生产生活秩序恢复方面把提振信心放在首位。这是什么样的问题？众所周知，上海在加快生产生活秩序恢复方面把信心放在首位。这是什么样的问题？同时，我们在新时代、新征程中也有既定的重要发展目标，比如全体人民共同富裕、全面发展、全面进步的发展目标。这些目标的实现必须在未来10-15年迈出一大步。因此，我觉得这些新情况再次要求我们思考中国哲学社会科学应该围绕哪些核心问题进行系统、理论和学术研究，以更好地为人民、国家和社会服务。</w:t>
      </w:r>
    </w:p>
    <w:p>
      <w:pPr>
        <w:ind w:left="0" w:right="0" w:firstLine="560"/>
        <w:spacing w:before="450" w:after="450" w:line="312" w:lineRule="auto"/>
      </w:pPr>
      <w:r>
        <w:rPr>
          <w:rFonts w:ascii="黑体" w:hAnsi="黑体" w:eastAsia="黑体" w:cs="黑体"/>
          <w:color w:val="000000"/>
          <w:sz w:val="36"/>
          <w:szCs w:val="36"/>
          <w:b w:val="1"/>
          <w:bCs w:val="1"/>
        </w:rPr>
        <w:t xml:space="preserve">第五篇: 中国现代化道路演讲稿三分钟</w:t>
      </w:r>
    </w:p>
    <w:p>
      <w:pPr>
        <w:ind w:left="0" w:right="0" w:firstLine="560"/>
        <w:spacing w:before="450" w:after="450" w:line="312" w:lineRule="auto"/>
      </w:pPr>
      <w:r>
        <w:rPr>
          <w:rFonts w:ascii="宋体" w:hAnsi="宋体" w:eastAsia="宋体" w:cs="宋体"/>
          <w:color w:val="000"/>
          <w:sz w:val="28"/>
          <w:szCs w:val="28"/>
        </w:rPr>
        <w:t xml:space="preserve">中国建设的现代化，不是西方化，不是欧美化，是具有中国特色、符合中国实际的。***总书记指出：“我国现代化是人口规模巨大的现代化，是全体人民共同富裕的现代化，是物质文明和精神文明相协调的现代化，是人与自然和谐共生的现代化，是走和平发展道路的现代化。”言简意赅、内涵丰富的五条论断，为我国的现代化建设指明了方向。世界上人口最多的国家实现现代化，将是人类历史上前所未有的大变革，意味着比现在所有发达国家人口总和还要多的中国人民将进入现代化行列。中国现代化建设的辉煌成就昭示世人，通向现代化的道路不止一条。中国共产党正团结带领中国人民深入推进中国式现代化，努力为人类对现代化道路的探索作出新贡献。</w:t>
      </w:r>
    </w:p>
    <w:p>
      <w:pPr>
        <w:ind w:left="0" w:right="0" w:firstLine="560"/>
        <w:spacing w:before="450" w:after="450" w:line="312" w:lineRule="auto"/>
      </w:pPr>
      <w:r>
        <w:rPr>
          <w:rFonts w:ascii="宋体" w:hAnsi="宋体" w:eastAsia="宋体" w:cs="宋体"/>
          <w:color w:val="000"/>
          <w:sz w:val="28"/>
          <w:szCs w:val="28"/>
        </w:rPr>
        <w:t xml:space="preserve">实现中华民族伟大复兴是近代以来中国人民和中华民族最伟大的梦想。新中国成立后，我们党团结带领中国人民为实现中华民族伟大复兴锲而不舍、接续奋斗，不断取得伟大成就。今天，实现中华民族伟大复兴有了更为完善的制度保证、更为坚实的物质基础、更为主动的精神力量。我们比历史上任何时期都更接近中华民族伟大复兴的目标，比历史上任何时期都更有信心、有能力实现这个目标。</w:t>
      </w:r>
    </w:p>
    <w:p>
      <w:pPr>
        <w:ind w:left="0" w:right="0" w:firstLine="560"/>
        <w:spacing w:before="450" w:after="450" w:line="312" w:lineRule="auto"/>
      </w:pPr>
      <w:r>
        <w:rPr>
          <w:rFonts w:ascii="宋体" w:hAnsi="宋体" w:eastAsia="宋体" w:cs="宋体"/>
          <w:color w:val="000"/>
          <w:sz w:val="28"/>
          <w:szCs w:val="28"/>
        </w:rPr>
        <w:t xml:space="preserve">全面建成小康社会、实现第一个百年奋斗目标之后，我国进入了一个新发展阶段。就现实依据来讲，我们已经拥有开启新征程、实现新的更高目标的雄厚物质基础。”新发展阶段是社会主义初级阶段中的一个阶段，同时是其中经过几十年积累、站到了新的起点上的一个阶段，是党团结带领人民迎来从站起来、富起来到强起来历史性跨越的新阶段。全面建设社会主义现代化国家、基本实现社会主义现代化，既是社会主义初级阶段我国发展的要求，也是我国社会主义从初级阶段向更高阶段迈进的要求。</w:t>
      </w:r>
    </w:p>
    <w:p>
      <w:pPr>
        <w:ind w:left="0" w:right="0" w:firstLine="560"/>
        <w:spacing w:before="450" w:after="450" w:line="312" w:lineRule="auto"/>
      </w:pPr>
      <w:r>
        <w:rPr>
          <w:rFonts w:ascii="宋体" w:hAnsi="宋体" w:eastAsia="宋体" w:cs="宋体"/>
          <w:color w:val="000"/>
          <w:sz w:val="28"/>
          <w:szCs w:val="28"/>
        </w:rPr>
        <w:t xml:space="preserve">坚持和不断完善党的全面领导，充分发挥党总揽全局、协调各方的领导核心作用。团结带领中国人民不断为美好生活而奋斗，永远保持同人民群众的血肉联系，始终同人民想在一起、干在一起。坚持和发展中国特色社会主义，全面深化改革开放，立足新发展阶段，完整、准确、全面贯彻新发展理念，构建新发展格局，推动高质量发展。坚持党对人民军队的绝对领导，全面贯彻新时代党的强军思想，走中国特色强军之路。坚持走和平发展道路，推动构建人类命运共同体。贯彻总体国家安全观，进行具有许多新的历史特点的伟大斗争。坚持大团结大联合，汇聚起实现民族复兴的磅礴力量。不断推进党的建设新的伟大工程，确保党在新时代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历史照亮未来，征程未有穷期。</w:t>
      </w:r>
    </w:p>
    <w:p>
      <w:pPr>
        <w:ind w:left="0" w:right="0" w:firstLine="560"/>
        <w:spacing w:before="450" w:after="450" w:line="312" w:lineRule="auto"/>
      </w:pPr>
      <w:r>
        <w:rPr>
          <w:rFonts w:ascii="黑体" w:hAnsi="黑体" w:eastAsia="黑体" w:cs="黑体"/>
          <w:color w:val="000000"/>
          <w:sz w:val="36"/>
          <w:szCs w:val="36"/>
          <w:b w:val="1"/>
          <w:bCs w:val="1"/>
        </w:rPr>
        <w:t xml:space="preserve">第六篇: 中国现代化道路演讲稿三分钟</w:t>
      </w:r>
    </w:p>
    <w:p>
      <w:pPr>
        <w:ind w:left="0" w:right="0" w:firstLine="560"/>
        <w:spacing w:before="450" w:after="450" w:line="312" w:lineRule="auto"/>
      </w:pPr>
      <w:r>
        <w:rPr>
          <w:rFonts w:ascii="宋体" w:hAnsi="宋体" w:eastAsia="宋体" w:cs="宋体"/>
          <w:color w:val="000"/>
          <w:sz w:val="28"/>
          <w:szCs w:val="28"/>
        </w:rPr>
        <w:t xml:space="preserve">***总书记关于中国式现代化涵义的重要论述，抓住了中国式现代化的核心要义、本质特征，为理解和把握中国式现代化新道路的涵义提供了总体框架和基本遵循。应以此为基础，进一步从学理上揭示概括中国式现代化新道路的框架性涵义。要做到这一点，首先需要确立其理论范式，这种范式，就是人民至上、平等互利。就我们党和人民的关系而言，它坚持人民至上，把实现中华民族伟大复兴作为战略全局，把人民对美好生活的向往作为奋斗目标，为此，就必须把中国共产党建设得更加坚强有力;就中国与世界关系而言，它注重平等互利，即走和平发展道路，注重中国与世界、世界各国之间的平等发展、合作共赢。基于这种理论范式，中国式现代化新道路具有4大支柱，即为人民谋幸福、为民族谋复兴、为世界谋大同、为政党谋强大。</w:t>
      </w:r>
    </w:p>
    <w:p>
      <w:pPr>
        <w:ind w:left="0" w:right="0" w:firstLine="560"/>
        <w:spacing w:before="450" w:after="450" w:line="312" w:lineRule="auto"/>
      </w:pPr>
      <w:r>
        <w:rPr>
          <w:rFonts w:ascii="宋体" w:hAnsi="宋体" w:eastAsia="宋体" w:cs="宋体"/>
          <w:color w:val="000"/>
          <w:sz w:val="28"/>
          <w:szCs w:val="28"/>
        </w:rPr>
        <w:t xml:space="preserve">基于上述理论范式与4大支柱，可进一步揭示和提炼出中国式现代化新道路的框架性涵义：</w:t>
      </w:r>
    </w:p>
    <w:p>
      <w:pPr>
        <w:ind w:left="0" w:right="0" w:firstLine="560"/>
        <w:spacing w:before="450" w:after="450" w:line="312" w:lineRule="auto"/>
      </w:pPr>
      <w:r>
        <w:rPr>
          <w:rFonts w:ascii="宋体" w:hAnsi="宋体" w:eastAsia="宋体" w:cs="宋体"/>
          <w:color w:val="000"/>
          <w:sz w:val="28"/>
          <w:szCs w:val="28"/>
        </w:rPr>
        <w:t xml:space="preserve">(1)领导力量上，它坚持中国共产党集中统一领导，这是道路在性质上的“定性”。只有坚持中国共产党集中统一领导，中国式现代化新道路才能走得对、走得通、走得稳、走得好，才能行稳致远。离开中国共产党领导，中国式现代化新道路就会偏离正确的方向和轨道;</w:t>
      </w:r>
    </w:p>
    <w:p>
      <w:pPr>
        <w:ind w:left="0" w:right="0" w:firstLine="560"/>
        <w:spacing w:before="450" w:after="450" w:line="312" w:lineRule="auto"/>
      </w:pPr>
      <w:r>
        <w:rPr>
          <w:rFonts w:ascii="宋体" w:hAnsi="宋体" w:eastAsia="宋体" w:cs="宋体"/>
          <w:color w:val="000"/>
          <w:sz w:val="28"/>
          <w:szCs w:val="28"/>
        </w:rPr>
        <w:t xml:space="preserve">(2)历史方位上，它坚持与时俱进，在不同的历史阶段、历史方位不断拓展、丰富和完善中国道路，它具有开放性和创新性。这是道路在其历史发展进程中的“定位”。邓小平所讲的社会主义初级阶段，***总书记所讲的中国特色社会主义新时代、我国发展新的历史方位，就是如此。否则，就会封闭僵化，缺乏创新;</w:t>
      </w:r>
    </w:p>
    <w:p>
      <w:pPr>
        <w:ind w:left="0" w:right="0" w:firstLine="560"/>
        <w:spacing w:before="450" w:after="450" w:line="312" w:lineRule="auto"/>
      </w:pPr>
      <w:r>
        <w:rPr>
          <w:rFonts w:ascii="宋体" w:hAnsi="宋体" w:eastAsia="宋体" w:cs="宋体"/>
          <w:color w:val="000"/>
          <w:sz w:val="28"/>
          <w:szCs w:val="28"/>
        </w:rPr>
        <w:t xml:space="preserve">(3)奋斗目标上，它把以人民为中心作为核心理念，不断注重解放和发展社会生产力，不断实现全体人民共同富裕，不断促进人的全面发展，致力于实现中华民族伟大复兴，即实现强起来。这是道路在一定历史方位所确定的奋斗目标，即“定标”。在改革开放初期，中国式现代化道路把富起来作为奋斗目标，在中国特色社会主义新时代，中国式现代化新道路把强起来作为奋斗目标。***总书记强调的实现全体人民富裕的现代化，物质文明和精神文明相协调的现代化，人与自然和谐共生的现代化，是在这层意义上讲的;</w:t>
      </w:r>
    </w:p>
    <w:p>
      <w:pPr>
        <w:ind w:left="0" w:right="0" w:firstLine="560"/>
        <w:spacing w:before="450" w:after="450" w:line="312" w:lineRule="auto"/>
      </w:pPr>
      <w:r>
        <w:rPr>
          <w:rFonts w:ascii="宋体" w:hAnsi="宋体" w:eastAsia="宋体" w:cs="宋体"/>
          <w:color w:val="000"/>
          <w:sz w:val="28"/>
          <w:szCs w:val="28"/>
        </w:rPr>
        <w:t xml:space="preserve">(4)总体方略上，它注重贯彻新发展理念，统筹推进“五位一体”总体布局、协调推进“四个全面”战略布局，确立全面建成社会主义现代化强国、实现中华民族伟大复兴实践新征程的战略步骤。这是道路中的“定法”，即路径和方略。实现奋斗目标，必须确立实现奋斗目标的总体方略，离开总体方略，确立的奋斗目标难以实现;(5)推动力量上，它整合党的领导力量、市场配置力量和人民主体力量，这是道路上的“定力”。没有推动力量，路是走不出来的，也走不远，更走不宽、走不高。***总书记强调的坚持党的领导，让市场在资源配置中发挥决定性作用、更好发挥政府的作用，把人民作为党执政依靠力量的最大源泉，紧紧依靠人民，充分发挥人民群众的主体作用，是在这层意义上讲的;(6)世界维度上，它确定坚持走和平发展道路。这是道路上的“定和”。不走和平发展道路，就难以实现确定的奋斗目标，也难以真正实现强起来。</w:t>
      </w:r>
    </w:p>
    <w:p>
      <w:pPr>
        <w:ind w:left="0" w:right="0" w:firstLine="560"/>
        <w:spacing w:before="450" w:after="450" w:line="312" w:lineRule="auto"/>
      </w:pPr>
      <w:r>
        <w:rPr>
          <w:rFonts w:ascii="宋体" w:hAnsi="宋体" w:eastAsia="宋体" w:cs="宋体"/>
          <w:color w:val="000"/>
          <w:sz w:val="28"/>
          <w:szCs w:val="28"/>
        </w:rPr>
        <w:t xml:space="preserve">中国式现代化新道路，从定性到定位，经定标到定法，再从定力到定和，涵盖经济、政治、文化、社会、生态、政党等领域，环环相扣、步步深入，构成一个逻辑严密的有机整体，既符合历史逻辑、理论逻辑和实践逻辑，也是中国式现代化新道路的框架性涵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2025-08-07T23:23:53+08:00</dcterms:created>
  <dcterms:modified xsi:type="dcterms:W3CDTF">2025-08-07T23:23:53+08:00</dcterms:modified>
</cp:coreProperties>
</file>

<file path=docProps/custom.xml><?xml version="1.0" encoding="utf-8"?>
<Properties xmlns="http://schemas.openxmlformats.org/officeDocument/2006/custom-properties" xmlns:vt="http://schemas.openxmlformats.org/officeDocument/2006/docPropsVTypes"/>
</file>