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清理借调人员自查报告范文5篇</w:t>
      </w:r>
      <w:bookmarkEnd w:id="1"/>
    </w:p>
    <w:p>
      <w:pPr>
        <w:jc w:val="center"/>
        <w:spacing w:before="0" w:after="450"/>
      </w:pPr>
      <w:r>
        <w:rPr>
          <w:rFonts w:ascii="Arial" w:hAnsi="Arial" w:eastAsia="Arial" w:cs="Arial"/>
          <w:color w:val="999999"/>
          <w:sz w:val="20"/>
          <w:szCs w:val="20"/>
        </w:rPr>
        <w:t xml:space="preserve">来源：网络  作者：九曲桥畔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人员借调是指一个单位借用别单位的工作人员而不改变其隶属关系的情况，多见于国家机关、事业单位或社会团体为解决编制不足，从下属单位或其他单位借用人员，或者存在于企业间的经营指导、技术指导交流以及企业集团内人员交流。以下是为大家整理的清理借调人员...</w:t>
      </w:r>
    </w:p>
    <w:p>
      <w:pPr>
        <w:ind w:left="0" w:right="0" w:firstLine="560"/>
        <w:spacing w:before="450" w:after="450" w:line="312" w:lineRule="auto"/>
      </w:pPr>
      <w:r>
        <w:rPr>
          <w:rFonts w:ascii="宋体" w:hAnsi="宋体" w:eastAsia="宋体" w:cs="宋体"/>
          <w:color w:val="000"/>
          <w:sz w:val="28"/>
          <w:szCs w:val="28"/>
        </w:rPr>
        <w:t xml:space="preserve">人员借调是指一个单位借用别单位的工作人员而不改变其隶属关系的情况，多见于国家机关、事业单位或社会团体为解决编制不足，从下属单位或其他单位借用人员，或者存在于企业间的经营指导、技术指导交流以及企业集团内人员交流。以下是为大家整理的清理借调人员自查报告范文五篇,欢迎品鉴!</w:t>
      </w:r>
    </w:p>
    <w:p>
      <w:pPr>
        <w:ind w:left="0" w:right="0" w:firstLine="560"/>
        <w:spacing w:before="450" w:after="450" w:line="312" w:lineRule="auto"/>
      </w:pPr>
      <w:r>
        <w:rPr>
          <w:rFonts w:ascii="宋体" w:hAnsi="宋体" w:eastAsia="宋体" w:cs="宋体"/>
          <w:color w:val="000"/>
          <w:sz w:val="28"/>
          <w:szCs w:val="28"/>
        </w:rPr>
        <w:t xml:space="preserve">切实抓好顽瘴痼疾整治工作，是教育整顿的关键环节、成败之举，是市人民检察院必须必须承担的政治责任，必须履行的时代使命。下面小编整理了“六大顽瘴痼疾”整治自查报告，希望大家喜欢。</w:t>
      </w:r>
    </w:p>
    <w:p>
      <w:pPr>
        <w:ind w:left="0" w:right="0" w:firstLine="560"/>
        <w:spacing w:before="450" w:after="450" w:line="312" w:lineRule="auto"/>
      </w:pPr>
      <w:r>
        <w:rPr>
          <w:rFonts w:ascii="宋体" w:hAnsi="宋体" w:eastAsia="宋体" w:cs="宋体"/>
          <w:color w:val="000"/>
          <w:sz w:val="28"/>
          <w:szCs w:val="28"/>
        </w:rPr>
        <w:t xml:space="preserve">根据全国政法队伍教育整顿试点工作动员会部署安排，确定要以突出问题整治带动面上问题整改、作风形象改观，集中整治“六大顽瘴痼疾”:</w:t>
      </w:r>
    </w:p>
    <w:p>
      <w:pPr>
        <w:ind w:left="0" w:right="0" w:firstLine="560"/>
        <w:spacing w:before="450" w:after="450" w:line="312" w:lineRule="auto"/>
      </w:pPr>
      <w:r>
        <w:rPr>
          <w:rFonts w:ascii="宋体" w:hAnsi="宋体" w:eastAsia="宋体" w:cs="宋体"/>
          <w:color w:val="000"/>
          <w:sz w:val="28"/>
          <w:szCs w:val="28"/>
        </w:rPr>
        <w:t xml:space="preserve">1.违反防止干预司法“三个规定”；2.违规经商办企业；3.违规参股借贷；4.配偶、子女及其配偶违规从事经营活动；5.违规违法减刑、假释、暂予监外执行；6.有案不立、压案不查、有罪不究；7.离职检察人员违规担任律师或法律顾问充当司法掮客。</w:t>
      </w:r>
    </w:p>
    <w:p>
      <w:pPr>
        <w:ind w:left="0" w:right="0" w:firstLine="560"/>
        <w:spacing w:before="450" w:after="450" w:line="312" w:lineRule="auto"/>
      </w:pPr>
      <w:r>
        <w:rPr>
          <w:rFonts w:ascii="宋体" w:hAnsi="宋体" w:eastAsia="宋体" w:cs="宋体"/>
          <w:color w:val="000"/>
          <w:sz w:val="28"/>
          <w:szCs w:val="28"/>
        </w:rPr>
        <w:t xml:space="preserve">通过深入学习教育提高检察干警查纠问题的思想自觉和政治自觉，通过全面排查、深挖细查，共发现属于“六大顽瘴痼疾”范畴的问题11个。其中，违反防止干预司法“三个规定”问题1个，违规违法减刑、假释、暂予监外执行问题4个，有案不立、压案不查、有罪不究问题6个。</w:t>
      </w:r>
    </w:p>
    <w:p>
      <w:pPr>
        <w:ind w:left="0" w:right="0" w:firstLine="560"/>
        <w:spacing w:before="450" w:after="450" w:line="312" w:lineRule="auto"/>
      </w:pPr>
      <w:r>
        <w:rPr>
          <w:rFonts w:ascii="宋体" w:hAnsi="宋体" w:eastAsia="宋体" w:cs="宋体"/>
          <w:color w:val="000"/>
          <w:sz w:val="28"/>
          <w:szCs w:val="28"/>
        </w:rPr>
        <w:t xml:space="preserve">（一）违反防止干预司法“三个规定”问题</w:t>
      </w:r>
    </w:p>
    <w:p>
      <w:pPr>
        <w:ind w:left="0" w:right="0" w:firstLine="560"/>
        <w:spacing w:before="450" w:after="450" w:line="312" w:lineRule="auto"/>
      </w:pPr>
      <w:r>
        <w:rPr>
          <w:rFonts w:ascii="宋体" w:hAnsi="宋体" w:eastAsia="宋体" w:cs="宋体"/>
          <w:color w:val="000"/>
          <w:sz w:val="28"/>
          <w:szCs w:val="28"/>
        </w:rPr>
        <w:t xml:space="preserve">个别人员认识不清，对于不属于填报的情况进行填报；个别人员填报内容不完整，没有详细记录被记录填报对象基本情况及简要情况等主要内容，不能全面反映过问情况；记录报告主体不全面，没有做到全覆盖。</w:t>
      </w:r>
    </w:p>
    <w:p>
      <w:pPr>
        <w:ind w:left="0" w:right="0" w:firstLine="560"/>
        <w:spacing w:before="450" w:after="450" w:line="312" w:lineRule="auto"/>
      </w:pPr>
      <w:r>
        <w:rPr>
          <w:rFonts w:ascii="宋体" w:hAnsi="宋体" w:eastAsia="宋体" w:cs="宋体"/>
          <w:color w:val="000"/>
          <w:sz w:val="28"/>
          <w:szCs w:val="28"/>
        </w:rPr>
        <w:t xml:space="preserve">（二）违规违法减刑、假释、暂予监外执行问题</w:t>
      </w:r>
    </w:p>
    <w:p>
      <w:pPr>
        <w:ind w:left="0" w:right="0" w:firstLine="560"/>
        <w:spacing w:before="450" w:after="450" w:line="312" w:lineRule="auto"/>
      </w:pPr>
      <w:r>
        <w:rPr>
          <w:rFonts w:ascii="宋体" w:hAnsi="宋体" w:eastAsia="宋体" w:cs="宋体"/>
          <w:color w:val="000"/>
          <w:sz w:val="28"/>
          <w:szCs w:val="28"/>
        </w:rPr>
        <w:t xml:space="preserve">1.检察机关对监狱报送减刑、假释案件相关资料不全面、不及时问题，没有通过正式方式及时纠正，审查不认真不细致。</w:t>
      </w:r>
    </w:p>
    <w:p>
      <w:pPr>
        <w:ind w:left="0" w:right="0" w:firstLine="560"/>
        <w:spacing w:before="450" w:after="450" w:line="312" w:lineRule="auto"/>
      </w:pPr>
      <w:r>
        <w:rPr>
          <w:rFonts w:ascii="宋体" w:hAnsi="宋体" w:eastAsia="宋体" w:cs="宋体"/>
          <w:color w:val="000"/>
          <w:sz w:val="28"/>
          <w:szCs w:val="28"/>
        </w:rPr>
        <w:t xml:space="preserve">2.检察机关对监狱提供的减刑、假释积分考核、奖励审批表等减假依据停留在事后书面审查，忽视同步对罪犯考核得分客观性、真实性的实质考察、审查；对罪犯的询问没有做到全覆盖。</w:t>
      </w:r>
    </w:p>
    <w:p>
      <w:pPr>
        <w:ind w:left="0" w:right="0" w:firstLine="560"/>
        <w:spacing w:before="450" w:after="450" w:line="312" w:lineRule="auto"/>
      </w:pPr>
      <w:r>
        <w:rPr>
          <w:rFonts w:ascii="宋体" w:hAnsi="宋体" w:eastAsia="宋体" w:cs="宋体"/>
          <w:color w:val="000"/>
          <w:sz w:val="28"/>
          <w:szCs w:val="28"/>
        </w:rPr>
        <w:t xml:space="preserve">3.针对监狱重视劳动改造轻视思想改造、对罪犯认罪悔罪教育改造力度不足问题，检察监督不实不细。</w:t>
      </w:r>
    </w:p>
    <w:p>
      <w:pPr>
        <w:ind w:left="0" w:right="0" w:firstLine="560"/>
        <w:spacing w:before="450" w:after="450" w:line="312" w:lineRule="auto"/>
      </w:pPr>
      <w:r>
        <w:rPr>
          <w:rFonts w:ascii="宋体" w:hAnsi="宋体" w:eastAsia="宋体" w:cs="宋体"/>
          <w:color w:val="000"/>
          <w:sz w:val="28"/>
          <w:szCs w:val="28"/>
        </w:rPr>
        <w:t xml:space="preserve">4.对暂予监外执行案件的检察监督特别是事前监督、同步监督不到位；对法院决定暂予监外执行案件，检察机关审核不扎实不全面。</w:t>
      </w:r>
    </w:p>
    <w:p>
      <w:pPr>
        <w:ind w:left="0" w:right="0" w:firstLine="560"/>
        <w:spacing w:before="450" w:after="450" w:line="312" w:lineRule="auto"/>
      </w:pPr>
      <w:r>
        <w:rPr>
          <w:rFonts w:ascii="宋体" w:hAnsi="宋体" w:eastAsia="宋体" w:cs="宋体"/>
          <w:color w:val="000"/>
          <w:sz w:val="28"/>
          <w:szCs w:val="28"/>
        </w:rPr>
        <w:t xml:space="preserve">（三）有案不立、压案不查、有罪不究发面存在的问题</w:t>
      </w:r>
    </w:p>
    <w:p>
      <w:pPr>
        <w:ind w:left="0" w:right="0" w:firstLine="560"/>
        <w:spacing w:before="450" w:after="450" w:line="312" w:lineRule="auto"/>
      </w:pPr>
      <w:r>
        <w:rPr>
          <w:rFonts w:ascii="宋体" w:hAnsi="宋体" w:eastAsia="宋体" w:cs="宋体"/>
          <w:color w:val="000"/>
          <w:sz w:val="28"/>
          <w:szCs w:val="28"/>
        </w:rPr>
        <w:t xml:space="preserve">1.司法不规范导致数据错误、报表失真。检察机关监督立案后长期无结果的案件中，因部分案件案卡填录不完整，文书上传不及时，导致公安机关已立案或已撤案的案件在检察统计报表中仍显示未立案或未撤案，公安机关已答复的案件在检察统计报表中仍显示未答复。</w:t>
      </w:r>
    </w:p>
    <w:p>
      <w:pPr>
        <w:ind w:left="0" w:right="0" w:firstLine="560"/>
        <w:spacing w:before="450" w:after="450" w:line="312" w:lineRule="auto"/>
      </w:pPr>
      <w:r>
        <w:rPr>
          <w:rFonts w:ascii="宋体" w:hAnsi="宋体" w:eastAsia="宋体" w:cs="宋体"/>
          <w:color w:val="000"/>
          <w:sz w:val="28"/>
          <w:szCs w:val="28"/>
        </w:rPr>
        <w:t xml:space="preserve">2.司法不严格造成监督不力。对部分立案监督案件停留在公安机关是否答复上，未进一步对公安机关不立案情形进行合法性审查；对公安机关接到检察机关要求说明不立案理由通知书后超过法定期限答复的情况未履行监督职责。</w:t>
      </w:r>
    </w:p>
    <w:p>
      <w:pPr>
        <w:ind w:left="0" w:right="0" w:firstLine="560"/>
        <w:spacing w:before="450" w:after="450" w:line="312" w:lineRule="auto"/>
      </w:pPr>
      <w:r>
        <w:rPr>
          <w:rFonts w:ascii="宋体" w:hAnsi="宋体" w:eastAsia="宋体" w:cs="宋体"/>
          <w:color w:val="000"/>
          <w:sz w:val="28"/>
          <w:szCs w:val="28"/>
        </w:rPr>
        <w:t xml:space="preserve">3.卷宗装订不规范。个别刑事案件卷宗中缺少检察机关送达回证、公安机关答复文书，个别案件卷宗封面填写不完整甚至填写信息错误。</w:t>
      </w:r>
    </w:p>
    <w:p>
      <w:pPr>
        <w:ind w:left="0" w:right="0" w:firstLine="560"/>
        <w:spacing w:before="450" w:after="450" w:line="312" w:lineRule="auto"/>
      </w:pPr>
      <w:r>
        <w:rPr>
          <w:rFonts w:ascii="宋体" w:hAnsi="宋体" w:eastAsia="宋体" w:cs="宋体"/>
          <w:color w:val="000"/>
          <w:sz w:val="28"/>
          <w:szCs w:val="28"/>
        </w:rPr>
        <w:t xml:space="preserve">4.职务犯罪案件线索管理不规范，专人管理制度落实不细。</w:t>
      </w:r>
    </w:p>
    <w:p>
      <w:pPr>
        <w:ind w:left="0" w:right="0" w:firstLine="560"/>
        <w:spacing w:before="450" w:after="450" w:line="312" w:lineRule="auto"/>
      </w:pPr>
      <w:r>
        <w:rPr>
          <w:rFonts w:ascii="宋体" w:hAnsi="宋体" w:eastAsia="宋体" w:cs="宋体"/>
          <w:color w:val="000"/>
          <w:sz w:val="28"/>
          <w:szCs w:val="28"/>
        </w:rPr>
        <w:t xml:space="preserve">5.职务犯罪案件调查取证工作存在短板，导致成案率较低、办案效率不高、办案效果不佳。</w:t>
      </w:r>
    </w:p>
    <w:p>
      <w:pPr>
        <w:ind w:left="0" w:right="0" w:firstLine="560"/>
        <w:spacing w:before="450" w:after="450" w:line="312" w:lineRule="auto"/>
      </w:pPr>
      <w:r>
        <w:rPr>
          <w:rFonts w:ascii="宋体" w:hAnsi="宋体" w:eastAsia="宋体" w:cs="宋体"/>
          <w:color w:val="000"/>
          <w:sz w:val="28"/>
          <w:szCs w:val="28"/>
        </w:rPr>
        <w:t xml:space="preserve">6.司法体制改革完成后，被指定管辖查处职务犯罪案件的基层检察院对职务犯罪案件流转程序掌握不够，案卡填录不规范，影响数据统计和分析研判。</w:t>
      </w:r>
    </w:p>
    <w:p>
      <w:pPr>
        <w:ind w:left="0" w:right="0" w:firstLine="560"/>
        <w:spacing w:before="450" w:after="450" w:line="312" w:lineRule="auto"/>
      </w:pPr>
      <w:r>
        <w:rPr>
          <w:rFonts w:ascii="宋体" w:hAnsi="宋体" w:eastAsia="宋体" w:cs="宋体"/>
          <w:color w:val="000"/>
          <w:sz w:val="28"/>
          <w:szCs w:val="28"/>
        </w:rPr>
        <w:t xml:space="preserve">对发现的上述11个问题，我们认真落实“减存量、控增量、防变量”要求，建立台账，责任到人，措施到岗，具备条件的立查立改，暂时不具备条件的创造条件限期整改，一项一项抓落实；坚持补短板、强弱项、堵漏洞，举一反三，标本兼治，跟踪问效，整改不到位不销号，长效机制不建立不过关。截止10月18日，已整改到位5个，完成制度机制建设5项。</w:t>
      </w:r>
    </w:p>
    <w:p>
      <w:pPr>
        <w:ind w:left="0" w:right="0" w:firstLine="560"/>
        <w:spacing w:before="450" w:after="450" w:line="312" w:lineRule="auto"/>
      </w:pPr>
      <w:r>
        <w:rPr>
          <w:rFonts w:ascii="宋体" w:hAnsi="宋体" w:eastAsia="宋体" w:cs="宋体"/>
          <w:color w:val="000"/>
          <w:sz w:val="28"/>
          <w:szCs w:val="28"/>
        </w:rPr>
        <w:t xml:space="preserve">（一）违反防止干预司法“三个规定”顽瘴痼疾整治情况</w:t>
      </w:r>
    </w:p>
    <w:p>
      <w:pPr>
        <w:ind w:left="0" w:right="0" w:firstLine="560"/>
        <w:spacing w:before="450" w:after="450" w:line="312" w:lineRule="auto"/>
      </w:pPr>
      <w:r>
        <w:rPr>
          <w:rFonts w:ascii="宋体" w:hAnsi="宋体" w:eastAsia="宋体" w:cs="宋体"/>
          <w:color w:val="000"/>
          <w:sz w:val="28"/>
          <w:szCs w:val="28"/>
        </w:rPr>
        <w:t xml:space="preserve">1.加强教育引导。组织学习防止干预司法“三个规定”和典型案例通报，在办公楼显示屏滚动播放防止干预司法“三个规定”相关内容，在微信公众号、检察局域网转发防止干预司法“三个规定”宣传作品，制作开通防止过问案件手机彩铃，印制《防止干预司法“三个规定”应知应会50问》口袋书，开展多种形式教育，强化守规自觉。</w:t>
      </w:r>
    </w:p>
    <w:p>
      <w:pPr>
        <w:ind w:left="0" w:right="0" w:firstLine="560"/>
        <w:spacing w:before="450" w:after="450" w:line="312" w:lineRule="auto"/>
      </w:pPr>
      <w:r>
        <w:rPr>
          <w:rFonts w:ascii="宋体" w:hAnsi="宋体" w:eastAsia="宋体" w:cs="宋体"/>
          <w:color w:val="000"/>
          <w:sz w:val="28"/>
          <w:szCs w:val="28"/>
        </w:rPr>
        <w:t xml:space="preserve">2.督促个人填报。采取个人填报、组织补报、受理举报等多种形式，制作专用保密信封打消干警填报顾虑，最大限度地摸排有关违规问题。建立线上线下逐案记录报告制度，督促办案人员同步填写统一业务应用系统记录报告事项。</w:t>
      </w:r>
    </w:p>
    <w:p>
      <w:pPr>
        <w:ind w:left="0" w:right="0" w:firstLine="560"/>
        <w:spacing w:before="450" w:after="450" w:line="312" w:lineRule="auto"/>
      </w:pPr>
      <w:r>
        <w:rPr>
          <w:rFonts w:ascii="宋体" w:hAnsi="宋体" w:eastAsia="宋体" w:cs="宋体"/>
          <w:color w:val="000"/>
          <w:sz w:val="28"/>
          <w:szCs w:val="28"/>
        </w:rPr>
        <w:t xml:space="preserve">3.加大督察力度。实行月通报制度，每月对全体检察人员填报情况汇总分析，查找问题和不足，印发通报，督促整改。对15个零报告部门，采取分管院领导参加部门会议、与部门负责人提醒谈话等方式，帮助查找原因，督促做好记录。有2个部门的干警补报了符合要求的《报告表》。</w:t>
      </w:r>
    </w:p>
    <w:p>
      <w:pPr>
        <w:ind w:left="0" w:right="0" w:firstLine="560"/>
        <w:spacing w:before="450" w:after="450" w:line="312" w:lineRule="auto"/>
      </w:pPr>
      <w:r>
        <w:rPr>
          <w:rFonts w:ascii="宋体" w:hAnsi="宋体" w:eastAsia="宋体" w:cs="宋体"/>
          <w:color w:val="000"/>
          <w:sz w:val="28"/>
          <w:szCs w:val="28"/>
        </w:rPr>
        <w:t xml:space="preserve">4.建立长效机制。出台《常态化推进防止干预司法“三个规定”及重大事项记录报告制度工作细则》，规范填报事项、填报程序及办案人员线上线下填报要求，细化学习教育、责任分工、督导检查、结果运用、追究问责等日常管理。</w:t>
      </w:r>
    </w:p>
    <w:p>
      <w:pPr>
        <w:ind w:left="0" w:right="0" w:firstLine="560"/>
        <w:spacing w:before="450" w:after="450" w:line="312" w:lineRule="auto"/>
      </w:pPr>
      <w:r>
        <w:rPr>
          <w:rFonts w:ascii="宋体" w:hAnsi="宋体" w:eastAsia="宋体" w:cs="宋体"/>
          <w:color w:val="000"/>
          <w:sz w:val="28"/>
          <w:szCs w:val="28"/>
        </w:rPr>
        <w:t xml:space="preserve">（二）违规经商办企业，违规参股借贷，配偶、子女及其配偶违规从事经营活动顽瘴痼疾整治情况</w:t>
      </w:r>
    </w:p>
    <w:p>
      <w:pPr>
        <w:ind w:left="0" w:right="0" w:firstLine="560"/>
        <w:spacing w:before="450" w:after="450" w:line="312" w:lineRule="auto"/>
      </w:pPr>
      <w:r>
        <w:rPr>
          <w:rFonts w:ascii="宋体" w:hAnsi="宋体" w:eastAsia="宋体" w:cs="宋体"/>
          <w:color w:val="000"/>
          <w:sz w:val="28"/>
          <w:szCs w:val="28"/>
        </w:rPr>
        <w:t xml:space="preserve">1.全面采集信息。完善各类检察人员及其亲属信息采集工作，要求在编干警、借调人员、书记员及聘用人员按要求认真填报个人、配偶、父母、兄弟姐妹、子女及其配偶的身份信息，共采集个人信息1073条。</w:t>
      </w:r>
    </w:p>
    <w:p>
      <w:pPr>
        <w:ind w:left="0" w:right="0" w:firstLine="560"/>
        <w:spacing w:before="450" w:after="450" w:line="312" w:lineRule="auto"/>
      </w:pPr>
      <w:r>
        <w:rPr>
          <w:rFonts w:ascii="宋体" w:hAnsi="宋体" w:eastAsia="宋体" w:cs="宋体"/>
          <w:color w:val="000"/>
          <w:sz w:val="28"/>
          <w:szCs w:val="28"/>
        </w:rPr>
        <w:t xml:space="preserve">2.接受社会监督。设立举报信箱，公布举报电话、邮箱，受理群众投诉和举报，多渠道排查违规经商办企业情况。班子成员带队广泛走访，向群众发放调查问卷，全面收集检察人员及其亲属经商办企业等方面的问题。</w:t>
      </w:r>
    </w:p>
    <w:p>
      <w:pPr>
        <w:ind w:left="0" w:right="0" w:firstLine="560"/>
        <w:spacing w:before="450" w:after="450" w:line="312" w:lineRule="auto"/>
      </w:pPr>
      <w:r>
        <w:rPr>
          <w:rFonts w:ascii="宋体" w:hAnsi="宋体" w:eastAsia="宋体" w:cs="宋体"/>
          <w:color w:val="000"/>
          <w:sz w:val="28"/>
          <w:szCs w:val="28"/>
        </w:rPr>
        <w:t xml:space="preserve">3.认真细致甄别。协调三门峡市市场监督管理局核查检察人员及其亲属经商办企业情况，组成专班对收到的261条反馈信息认真甄别，经调查，2名聘用制书记员、3名聘用人员有经商办企业情形，虽不违反禁止性规定，但也应从严管理，经谈话提醒后，2名聘用制书记员主动注销了名下企业，3名聘用人员书面承诺依法依规经营。</w:t>
      </w:r>
    </w:p>
    <w:p>
      <w:pPr>
        <w:ind w:left="0" w:right="0" w:firstLine="560"/>
        <w:spacing w:before="450" w:after="450" w:line="312" w:lineRule="auto"/>
      </w:pPr>
      <w:r>
        <w:rPr>
          <w:rFonts w:ascii="宋体" w:hAnsi="宋体" w:eastAsia="宋体" w:cs="宋体"/>
          <w:color w:val="000"/>
          <w:sz w:val="28"/>
          <w:szCs w:val="28"/>
        </w:rPr>
        <w:t xml:space="preserve">4.推行动态监督。出台《检察人员及其配偶、检察人员子女及其配偶经商信息查询通报制度》，加强动态信息监管。组织检察人员及其亲属按人员类别分别向市院签订承诺书，就不违规经商办企业、不违规参股借贷、不违规从事经营活动作出承诺。承诺书留存政治部备查。</w:t>
      </w:r>
    </w:p>
    <w:p>
      <w:pPr>
        <w:ind w:left="0" w:right="0" w:firstLine="560"/>
        <w:spacing w:before="450" w:after="450" w:line="312" w:lineRule="auto"/>
      </w:pPr>
      <w:r>
        <w:rPr>
          <w:rFonts w:ascii="宋体" w:hAnsi="宋体" w:eastAsia="宋体" w:cs="宋体"/>
          <w:color w:val="000"/>
          <w:sz w:val="28"/>
          <w:szCs w:val="28"/>
        </w:rPr>
        <w:t xml:space="preserve">5.探索协作机制。为从源头上预防违规经商办企业等问题发生，实时掌握检察人员及其亲属违规经商办企业、参股、从事经营活动信息，目前正与有关部门联合建立经商办企业信息查询协作机制，定期查询检察人员及其亲属经商办企业信息，规范检察机关人员日常管理，杜绝违规问题发生，确保检察队伍的纯洁性。</w:t>
      </w:r>
    </w:p>
    <w:p>
      <w:pPr>
        <w:ind w:left="0" w:right="0" w:firstLine="560"/>
        <w:spacing w:before="450" w:after="450" w:line="312" w:lineRule="auto"/>
      </w:pPr>
      <w:r>
        <w:rPr>
          <w:rFonts w:ascii="宋体" w:hAnsi="宋体" w:eastAsia="宋体" w:cs="宋体"/>
          <w:color w:val="000"/>
          <w:sz w:val="28"/>
          <w:szCs w:val="28"/>
        </w:rPr>
        <w:t xml:space="preserve">（三）违规违法减刑、假释、暂予监外执行，检察官退休离职后违规担任律师或法律顾问充当司法掮客顽瘴痼疾整治工作情况</w:t>
      </w:r>
    </w:p>
    <w:p>
      <w:pPr>
        <w:ind w:left="0" w:right="0" w:firstLine="560"/>
        <w:spacing w:before="450" w:after="450" w:line="312" w:lineRule="auto"/>
      </w:pPr>
      <w:r>
        <w:rPr>
          <w:rFonts w:ascii="宋体" w:hAnsi="宋体" w:eastAsia="宋体" w:cs="宋体"/>
          <w:color w:val="000"/>
          <w:sz w:val="28"/>
          <w:szCs w:val="28"/>
        </w:rPr>
        <w:t xml:space="preserve">1.开展重点案件监督。对今年以来三门峡监狱办理的16名假释、暂予监外执行罪犯和12名社区矫正***人员“回头看”。对正在提请减刑、假释的102名罪犯的相关材料全面审查，建议并督促法院对10名重点罪犯开庭审理。对审判人员在提请前、开庭中与罪犯本人、管教干警、同监舍罪犯的谈话进行认真调查核实，对5名罪犯建议从严掌握减刑幅度，对2名拟假释罪犯依法提出不予假释的书面意见。</w:t>
      </w:r>
    </w:p>
    <w:p>
      <w:pPr>
        <w:ind w:left="0" w:right="0" w:firstLine="560"/>
        <w:spacing w:before="450" w:after="450" w:line="312" w:lineRule="auto"/>
      </w:pPr>
      <w:r>
        <w:rPr>
          <w:rFonts w:ascii="宋体" w:hAnsi="宋体" w:eastAsia="宋体" w:cs="宋体"/>
          <w:color w:val="000"/>
          <w:sz w:val="28"/>
          <w:szCs w:val="28"/>
        </w:rPr>
        <w:t xml:space="preserve">2.加强部门协作联动。协调三门峡市中级人民法院加强对监狱报请减刑、假释报请程序和报请期限的日常监督；与三门峡监狱会签《关于加强罪犯计分考核监督工作的规定》，强化对罪犯减刑、假释的同步监督，从根本上解决监督不力问题。</w:t>
      </w:r>
    </w:p>
    <w:p>
      <w:pPr>
        <w:ind w:left="0" w:right="0" w:firstLine="560"/>
        <w:spacing w:before="450" w:after="450" w:line="312" w:lineRule="auto"/>
      </w:pPr>
      <w:r>
        <w:rPr>
          <w:rFonts w:ascii="宋体" w:hAnsi="宋体" w:eastAsia="宋体" w:cs="宋体"/>
          <w:color w:val="000"/>
          <w:sz w:val="28"/>
          <w:szCs w:val="28"/>
        </w:rPr>
        <w:t xml:space="preserve">3.强化检察监督手段。针对保外就医罪犯病情鉴定程序不严格、责任主体不明确现状，督促4个基层社区矫正中心对6名因病保外就医人员及时组织重新司法鉴定；针对暂外***人员“回头看”中发现的社区矫正机构1名暂外人员再犯罪情形，发函督促基层检察院监督纠正；针对监狱对罪犯教育改造重视程度不够问题，向监狱发出加强监管干警培训力度、重视对罪犯思想教育改造的检察建议。</w:t>
      </w:r>
    </w:p>
    <w:p>
      <w:pPr>
        <w:ind w:left="0" w:right="0" w:firstLine="560"/>
        <w:spacing w:before="450" w:after="450" w:line="312" w:lineRule="auto"/>
      </w:pPr>
      <w:r>
        <w:rPr>
          <w:rFonts w:ascii="宋体" w:hAnsi="宋体" w:eastAsia="宋体" w:cs="宋体"/>
          <w:color w:val="000"/>
          <w:sz w:val="28"/>
          <w:szCs w:val="28"/>
        </w:rPr>
        <w:t xml:space="preserve">4.规范离职人员管理。组织自查。在2025年11月1日以来离职的12名检察人员中未发现违规担任律师或法律顾问充当司法掮客情况。关口前移。出台规定，在办理检察人员离职手续时，同步签订不担任律师或法律顾问承诺书；与市司法局会签《关于检察人员亲属从事律师职业信息通报的九条措施》，实现信息共享、动态管控。</w:t>
      </w:r>
    </w:p>
    <w:p>
      <w:pPr>
        <w:ind w:left="0" w:right="0" w:firstLine="560"/>
        <w:spacing w:before="450" w:after="450" w:line="312" w:lineRule="auto"/>
      </w:pPr>
      <w:r>
        <w:rPr>
          <w:rFonts w:ascii="宋体" w:hAnsi="宋体" w:eastAsia="宋体" w:cs="宋体"/>
          <w:color w:val="000"/>
          <w:sz w:val="28"/>
          <w:szCs w:val="28"/>
        </w:rPr>
        <w:t xml:space="preserve">（四）有案不立、压案不查、有罪不究顽瘴痼疾整治工作情况</w:t>
      </w:r>
    </w:p>
    <w:p>
      <w:pPr>
        <w:ind w:left="0" w:right="0" w:firstLine="560"/>
        <w:spacing w:before="450" w:after="450" w:line="312" w:lineRule="auto"/>
      </w:pPr>
      <w:r>
        <w:rPr>
          <w:rFonts w:ascii="宋体" w:hAnsi="宋体" w:eastAsia="宋体" w:cs="宋体"/>
          <w:color w:val="000"/>
          <w:sz w:val="28"/>
          <w:szCs w:val="28"/>
        </w:rPr>
        <w:t xml:space="preserve">1.明晰查纠方向。重点排查“一部门（司法人员职务犯罪侦查部门）两环节（审查逮捕环节和审查起诉环节）”。全面排查本院受理的30起案件线索，同时阅卷评查基层院已办结的21起司法人员职务犯罪案件线索，着力发现是否存在应立未立、立不及时以及调查不透或结论定不准等问题；逐案自查2025年以来办理的刑事案件，逐案评查2025年以来办理的不捕不诉、刑事申诉等案件，着力发现是否存在应捕未捕、应诉未诉、漏罪漏犯等问题。</w:t>
      </w:r>
    </w:p>
    <w:p>
      <w:pPr>
        <w:ind w:left="0" w:right="0" w:firstLine="560"/>
        <w:spacing w:before="450" w:after="450" w:line="312" w:lineRule="auto"/>
      </w:pPr>
      <w:r>
        <w:rPr>
          <w:rFonts w:ascii="宋体" w:hAnsi="宋体" w:eastAsia="宋体" w:cs="宋体"/>
          <w:color w:val="000"/>
          <w:sz w:val="28"/>
          <w:szCs w:val="28"/>
        </w:rPr>
        <w:t xml:space="preserve">2.强化规范管理。研究制定《三门峡市检察机关刑事执行检察部门受理职务犯罪案件线索管理规定》，修订完善《三门峡市人民检察院职务犯罪线索备案管理规定（试行）》，统一制作《三门峡市检察机关执检部门查办司法人员职务犯罪案件情况统计表》《三门峡市检察机关受理司法人员职务犯罪案件线索台账》，规范案件线索管理，严格调查备案制度，加强对案件线索处理的统一把关。</w:t>
      </w:r>
    </w:p>
    <w:p>
      <w:pPr>
        <w:ind w:left="0" w:right="0" w:firstLine="560"/>
        <w:spacing w:before="450" w:after="450" w:line="312" w:lineRule="auto"/>
      </w:pPr>
      <w:r>
        <w:rPr>
          <w:rFonts w:ascii="宋体" w:hAnsi="宋体" w:eastAsia="宋体" w:cs="宋体"/>
          <w:color w:val="000"/>
          <w:sz w:val="28"/>
          <w:szCs w:val="28"/>
        </w:rPr>
        <w:t xml:space="preserve">3.加强学习教育。收集最高人民检察检院及其他检察机关职务犯罪侦查工作课件、经验和学习资料，刻录成光盘发放两级检察院职务犯罪侦查部门干警，建立自学制度，并将学习情况纳入本业务条线考核内容，督促干警自觉提升工作能力水平。下发《关于规范统一业务应用系统中职务犯罪侦查案件流转注意事项的提示》，规范职务犯罪侦查办案节点填录工作。</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关于清理清退借用人员的工作报告</w:t>
      </w:r>
    </w:p>
    <w:p>
      <w:pPr>
        <w:ind w:left="0" w:right="0" w:firstLine="560"/>
        <w:spacing w:before="450" w:after="450" w:line="312" w:lineRule="auto"/>
      </w:pPr>
      <w:r>
        <w:rPr>
          <w:rFonts w:ascii="宋体" w:hAnsi="宋体" w:eastAsia="宋体" w:cs="宋体"/>
          <w:color w:val="000"/>
          <w:sz w:val="28"/>
          <w:szCs w:val="28"/>
        </w:rPr>
        <w:t xml:space="preserve">***×单位认真贯彻落实县委、县政府关于清理清退借用人员工作会议精神和有关文件精神下，现就我单位清理清退借用人员工作情况汇报如下：</w:t>
      </w:r>
    </w:p>
    <w:p>
      <w:pPr>
        <w:ind w:left="0" w:right="0" w:firstLine="560"/>
        <w:spacing w:before="450" w:after="450" w:line="312" w:lineRule="auto"/>
      </w:pPr>
      <w:r>
        <w:rPr>
          <w:rFonts w:ascii="宋体" w:hAnsi="宋体" w:eastAsia="宋体" w:cs="宋体"/>
          <w:color w:val="000"/>
          <w:sz w:val="28"/>
          <w:szCs w:val="28"/>
        </w:rPr>
        <w:t xml:space="preserve">一、经全面自查，我单位现无借用的在编工作人员。</w:t>
      </w:r>
    </w:p>
    <w:p>
      <w:pPr>
        <w:ind w:left="0" w:right="0" w:firstLine="560"/>
        <w:spacing w:before="450" w:after="450" w:line="312" w:lineRule="auto"/>
      </w:pPr>
      <w:r>
        <w:rPr>
          <w:rFonts w:ascii="宋体" w:hAnsi="宋体" w:eastAsia="宋体" w:cs="宋体"/>
          <w:color w:val="000"/>
          <w:sz w:val="28"/>
          <w:szCs w:val="28"/>
        </w:rPr>
        <w:t xml:space="preserve">二、我单位借用***×单位一名同志，其名***×，于×年×月被聘为我单位***人员，该同志在我单位工作期间，对工作认真负责，表现非常优秀，深受领导和同事的爱戴，在我单位工作到×年×月，已于×年×月×日到***×单位报到并正常开展工作。</w:t>
      </w:r>
    </w:p>
    <w:p>
      <w:pPr>
        <w:ind w:left="0" w:right="0" w:firstLine="560"/>
        <w:spacing w:before="450" w:after="450" w:line="312" w:lineRule="auto"/>
      </w:pPr>
      <w:r>
        <w:rPr>
          <w:rFonts w:ascii="宋体" w:hAnsi="宋体" w:eastAsia="宋体" w:cs="宋体"/>
          <w:color w:val="000"/>
          <w:sz w:val="28"/>
          <w:szCs w:val="28"/>
        </w:rPr>
        <w:t xml:space="preserve">这次清理清退工作顺利的完成了，但我们也清楚的认识到对加强借用借调人员管理的重要性，在以后的工作中，我单位还要进一步完善人事管理制度，确保人事管理工作健康有序进行。</w:t>
      </w:r>
    </w:p>
    <w:p>
      <w:pPr>
        <w:ind w:left="0" w:right="0" w:firstLine="560"/>
        <w:spacing w:before="450" w:after="450" w:line="312" w:lineRule="auto"/>
      </w:pPr>
      <w:r>
        <w:rPr>
          <w:rFonts w:ascii="宋体" w:hAnsi="宋体" w:eastAsia="宋体" w:cs="宋体"/>
          <w:color w:val="000"/>
          <w:sz w:val="28"/>
          <w:szCs w:val="28"/>
        </w:rPr>
        <w:t xml:space="preserve">根据《清理纠正违规长期借调人员、违规配备秘书、调动工作不转工资关系等问题的实施方案》(__组发20__号)和《__县机关事业单位“吃空饷”、在编不在岗、返聘退休人员、编外大量聘用人员专项清理整治工作实施方案》(x人社函20__ x号)文件要求，现将我校开展专项整治情况汇报如下：</w:t>
      </w:r>
    </w:p>
    <w:p>
      <w:pPr>
        <w:ind w:left="0" w:right="0" w:firstLine="560"/>
        <w:spacing w:before="450" w:after="450" w:line="312" w:lineRule="auto"/>
      </w:pPr>
      <w:r>
        <w:rPr>
          <w:rFonts w:ascii="宋体" w:hAnsi="宋体" w:eastAsia="宋体" w:cs="宋体"/>
          <w:color w:val="000"/>
          <w:sz w:val="28"/>
          <w:szCs w:val="28"/>
        </w:rPr>
        <w:t xml:space="preserve">1、学校在编教师141人。其中，在编在岗教师125人、借调出12人(含支教1人)，离休教师4人(按原教育局文件离岗)。</w:t>
      </w:r>
    </w:p>
    <w:p>
      <w:pPr>
        <w:ind w:left="0" w:right="0" w:firstLine="560"/>
        <w:spacing w:before="450" w:after="450" w:line="312" w:lineRule="auto"/>
      </w:pPr>
      <w:r>
        <w:rPr>
          <w:rFonts w:ascii="宋体" w:hAnsi="宋体" w:eastAsia="宋体" w:cs="宋体"/>
          <w:color w:val="000"/>
          <w:sz w:val="28"/>
          <w:szCs w:val="28"/>
        </w:rPr>
        <w:t xml:space="preserve">2、学校因紧缺科任教师而接收借调人员6人。</w:t>
      </w:r>
    </w:p>
    <w:p>
      <w:pPr>
        <w:ind w:left="0" w:right="0" w:firstLine="560"/>
        <w:spacing w:before="450" w:after="450" w:line="312" w:lineRule="auto"/>
      </w:pPr>
      <w:r>
        <w:rPr>
          <w:rFonts w:ascii="宋体" w:hAnsi="宋体" w:eastAsia="宋体" w:cs="宋体"/>
          <w:color w:val="000"/>
          <w:sz w:val="28"/>
          <w:szCs w:val="28"/>
        </w:rPr>
        <w:t xml:space="preserve">3、编外聘用人员19人。其中校园保安(系退伍军人、聘用合同人员)2人、门卫(劳动合同人员)2人，学生食堂炊事员(劳动合同人员)15人。</w:t>
      </w:r>
    </w:p>
    <w:p>
      <w:pPr>
        <w:ind w:left="0" w:right="0" w:firstLine="560"/>
        <w:spacing w:before="450" w:after="450" w:line="312" w:lineRule="auto"/>
      </w:pPr>
      <w:r>
        <w:rPr>
          <w:rFonts w:ascii="宋体" w:hAnsi="宋体" w:eastAsia="宋体" w:cs="宋体"/>
          <w:color w:val="000"/>
          <w:sz w:val="28"/>
          <w:szCs w:val="28"/>
        </w:rPr>
        <w:t xml:space="preserve">4、学校在编不在岗教师6人。其中，按照规定办理了请假手续未停发工资的1人，因在银都学校任教停发工资1人，按原教育局文件离岗教师4人。</w:t>
      </w:r>
    </w:p>
    <w:p>
      <w:pPr>
        <w:ind w:left="0" w:right="0" w:firstLine="560"/>
        <w:spacing w:before="450" w:after="450" w:line="312" w:lineRule="auto"/>
      </w:pPr>
      <w:r>
        <w:rPr>
          <w:rFonts w:ascii="宋体" w:hAnsi="宋体" w:eastAsia="宋体" w:cs="宋体"/>
          <w:color w:val="000"/>
          <w:sz w:val="28"/>
          <w:szCs w:val="28"/>
        </w:rPr>
        <w:t xml:space="preserve">5、学校未配备领导干部专任秘书(联络员)。</w:t>
      </w:r>
    </w:p>
    <w:p>
      <w:pPr>
        <w:ind w:left="0" w:right="0" w:firstLine="560"/>
        <w:spacing w:before="450" w:after="450" w:line="312" w:lineRule="auto"/>
      </w:pPr>
      <w:r>
        <w:rPr>
          <w:rFonts w:ascii="宋体" w:hAnsi="宋体" w:eastAsia="宋体" w:cs="宋体"/>
          <w:color w:val="000"/>
          <w:sz w:val="28"/>
          <w:szCs w:val="28"/>
        </w:rPr>
        <w:t xml:space="preserve">6、学校无返聘退休人员、调动工作未转工资关系人员。</w:t>
      </w:r>
    </w:p>
    <w:p>
      <w:pPr>
        <w:ind w:left="0" w:right="0" w:firstLine="560"/>
        <w:spacing w:before="450" w:after="450" w:line="312" w:lineRule="auto"/>
      </w:pPr>
      <w:r>
        <w:rPr>
          <w:rFonts w:ascii="宋体" w:hAnsi="宋体" w:eastAsia="宋体" w:cs="宋体"/>
          <w:color w:val="000"/>
          <w:sz w:val="28"/>
          <w:szCs w:val="28"/>
        </w:rPr>
        <w:t xml:space="preserve">1、学校领导高度重视整治工作。</w:t>
      </w:r>
    </w:p>
    <w:p>
      <w:pPr>
        <w:ind w:left="0" w:right="0" w:firstLine="560"/>
        <w:spacing w:before="450" w:after="450" w:line="312" w:lineRule="auto"/>
      </w:pPr>
      <w:r>
        <w:rPr>
          <w:rFonts w:ascii="宋体" w:hAnsi="宋体" w:eastAsia="宋体" w:cs="宋体"/>
          <w:color w:val="000"/>
          <w:sz w:val="28"/>
          <w:szCs w:val="28"/>
        </w:rPr>
        <w:t xml:space="preserve">学校成立了清理在编不再岗人员专项整治工作领导小组，由学校校长任组长，并在第一时间将相关专项整治文件精神进行了传达，明确了学校必然会遵守清理工作的有关规定。我校以最大力度进行此项工作，力求稳定教师队伍，加强教师队伍建设，以实际行动贯彻县委县政府、县教育局的文件精神，要求相关人员认清当前的形势，思想上与上级保持高度一致，配合学校稳步推进此项工作的顺利开展。</w:t>
      </w:r>
    </w:p>
    <w:p>
      <w:pPr>
        <w:ind w:left="0" w:right="0" w:firstLine="560"/>
        <w:spacing w:before="450" w:after="450" w:line="312" w:lineRule="auto"/>
      </w:pPr>
      <w:r>
        <w:rPr>
          <w:rFonts w:ascii="宋体" w:hAnsi="宋体" w:eastAsia="宋体" w:cs="宋体"/>
          <w:color w:val="000"/>
          <w:sz w:val="28"/>
          <w:szCs w:val="28"/>
        </w:rPr>
        <w:t xml:space="preserve">2、规范教职工考勤制度。</w:t>
      </w:r>
    </w:p>
    <w:p>
      <w:pPr>
        <w:ind w:left="0" w:right="0" w:firstLine="560"/>
        <w:spacing w:before="450" w:after="450" w:line="312" w:lineRule="auto"/>
      </w:pPr>
      <w:r>
        <w:rPr>
          <w:rFonts w:ascii="宋体" w:hAnsi="宋体" w:eastAsia="宋体" w:cs="宋体"/>
          <w:color w:val="000"/>
          <w:sz w:val="28"/>
          <w:szCs w:val="28"/>
        </w:rPr>
        <w:t xml:space="preserve">(1)加强教师出勤的监督，实行一周一公布。对于工作日未签到超过三次以上的教师，办公室将对其进行劝勉;一个月超过十次未签到的教师，校长室将对其进行谈话。</w:t>
      </w:r>
    </w:p>
    <w:p>
      <w:pPr>
        <w:ind w:left="0" w:right="0" w:firstLine="560"/>
        <w:spacing w:before="450" w:after="450" w:line="312" w:lineRule="auto"/>
      </w:pPr>
      <w:r>
        <w:rPr>
          <w:rFonts w:ascii="宋体" w:hAnsi="宋体" w:eastAsia="宋体" w:cs="宋体"/>
          <w:color w:val="000"/>
          <w:sz w:val="28"/>
          <w:szCs w:val="28"/>
        </w:rPr>
        <w:t xml:space="preserve">(2)建立教师晚上留宿学校制度，要求校级领导在校留宿时间不得低于3个晚上，中层干部不得低于2个晚上，教职工不得低于1个晚上;否则将视为缺勤一天，扣除其绩效工资100元。</w:t>
      </w:r>
    </w:p>
    <w:p>
      <w:pPr>
        <w:ind w:left="0" w:right="0" w:firstLine="560"/>
        <w:spacing w:before="450" w:after="450" w:line="312" w:lineRule="auto"/>
      </w:pPr>
      <w:r>
        <w:rPr>
          <w:rFonts w:ascii="宋体" w:hAnsi="宋体" w:eastAsia="宋体" w:cs="宋体"/>
          <w:color w:val="000"/>
          <w:sz w:val="28"/>
          <w:szCs w:val="28"/>
        </w:rPr>
        <w:t xml:space="preserve">(3)加大对下班辅导督查的力度，对照下班辅导表，实行由专任负责考勤，并将考勤结果上报教务处，教务处将考勤结果每月公布一次。对未能按时下班的教师实行扣除其相当工作量的绩效工资，并在评优评先中扣除适当分值。</w:t>
      </w:r>
    </w:p>
    <w:p>
      <w:pPr>
        <w:ind w:left="0" w:right="0" w:firstLine="560"/>
        <w:spacing w:before="450" w:after="450" w:line="312" w:lineRule="auto"/>
      </w:pPr>
      <w:r>
        <w:rPr>
          <w:rFonts w:ascii="宋体" w:hAnsi="宋体" w:eastAsia="宋体" w:cs="宋体"/>
          <w:color w:val="000"/>
          <w:sz w:val="28"/>
          <w:szCs w:val="28"/>
        </w:rPr>
        <w:t xml:space="preserve">3、及时清理在编不在岗人员。</w:t>
      </w:r>
    </w:p>
    <w:p>
      <w:pPr>
        <w:ind w:left="0" w:right="0" w:firstLine="560"/>
        <w:spacing w:before="450" w:after="450" w:line="312" w:lineRule="auto"/>
      </w:pPr>
      <w:r>
        <w:rPr>
          <w:rFonts w:ascii="宋体" w:hAnsi="宋体" w:eastAsia="宋体" w:cs="宋体"/>
          <w:color w:val="000"/>
          <w:sz w:val="28"/>
          <w:szCs w:val="28"/>
        </w:rPr>
        <w:t xml:space="preserve">(1)按照县委、县政府、县教育局清理在编不在岗整治工作的相关文件，学校办公室人员在规定时间内将学校教师情况进行摸底，并将摸底情况及时向县教育局作了汇报。</w:t>
      </w:r>
    </w:p>
    <w:p>
      <w:pPr>
        <w:ind w:left="0" w:right="0" w:firstLine="560"/>
        <w:spacing w:before="450" w:after="450" w:line="312" w:lineRule="auto"/>
      </w:pPr>
      <w:r>
        <w:rPr>
          <w:rFonts w:ascii="宋体" w:hAnsi="宋体" w:eastAsia="宋体" w:cs="宋体"/>
          <w:color w:val="000"/>
          <w:sz w:val="28"/>
          <w:szCs w:val="28"/>
        </w:rPr>
        <w:t xml:space="preserve">(2)加强对在编不在岗人员沟通。学校办公室专人负责与在编不在岗人员沟通并做了详细记录和通话记录，共联系多达40余人次。目前在规定时间内返岗人员4人，按相关规定办理了借调手续人员12人。</w:t>
      </w:r>
    </w:p>
    <w:p>
      <w:pPr>
        <w:ind w:left="0" w:right="0" w:firstLine="560"/>
        <w:spacing w:before="450" w:after="450" w:line="312" w:lineRule="auto"/>
      </w:pPr>
      <w:r>
        <w:rPr>
          <w:rFonts w:ascii="宋体" w:hAnsi="宋体" w:eastAsia="宋体" w:cs="宋体"/>
          <w:color w:val="000"/>
          <w:sz w:val="28"/>
          <w:szCs w:val="28"/>
        </w:rPr>
        <w:t xml:space="preserve">(3)由教育局统一下文督促其返岗。学校根据与未返岗人员沟通情况及时上报县教育局，并由教育局统一下文通知未返岗人员限期返岗，学校派专人将返岗通知送至本人签字后，将情况再反馈到县教育局，期间共送达返岗通知10人次。</w:t>
      </w:r>
    </w:p>
    <w:p>
      <w:pPr>
        <w:ind w:left="0" w:right="0" w:firstLine="560"/>
        <w:spacing w:before="450" w:after="450" w:line="312" w:lineRule="auto"/>
      </w:pPr>
      <w:r>
        <w:rPr>
          <w:rFonts w:ascii="宋体" w:hAnsi="宋体" w:eastAsia="宋体" w:cs="宋体"/>
          <w:color w:val="000"/>
          <w:sz w:val="28"/>
          <w:szCs w:val="28"/>
        </w:rPr>
        <w:t xml:space="preserve">1、推行教职工全员聘任制度。继续实行在职教师一年一聘的制度。学校在核定的教师职务结构比例内，科学、合理地设Z岗位，从德能勤绩诸方面全面衡量，重实绩，坚持公开、平等、竞争、择优的原则聘任。</w:t>
      </w:r>
    </w:p>
    <w:p>
      <w:pPr>
        <w:ind w:left="0" w:right="0" w:firstLine="560"/>
        <w:spacing w:before="450" w:after="450" w:line="312" w:lineRule="auto"/>
      </w:pPr>
      <w:r>
        <w:rPr>
          <w:rFonts w:ascii="宋体" w:hAnsi="宋体" w:eastAsia="宋体" w:cs="宋体"/>
          <w:color w:val="000"/>
          <w:sz w:val="28"/>
          <w:szCs w:val="28"/>
        </w:rPr>
        <w:t xml:space="preserve">2、建立转任交流制度。鼓励和组织城区教师到农村学校或薄弱学校任教，逐步实现教师交流定期化、制度化。</w:t>
      </w:r>
    </w:p>
    <w:p>
      <w:pPr>
        <w:ind w:left="0" w:right="0" w:firstLine="560"/>
        <w:spacing w:before="450" w:after="450" w:line="312" w:lineRule="auto"/>
      </w:pPr>
      <w:r>
        <w:rPr>
          <w:rFonts w:ascii="宋体" w:hAnsi="宋体" w:eastAsia="宋体" w:cs="宋体"/>
          <w:color w:val="000"/>
          <w:sz w:val="28"/>
          <w:szCs w:val="28"/>
        </w:rPr>
        <w:t xml:space="preserve">3、完善与聘任制相适应的激励约束机制。学校可以每月从教职工工资活的部分中拿出一定数额与教职工的实绩挂钩，根据受聘教师在聘任期内履行岗位职责情况，确定相应的绩效工资。</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20***年11月23日，参加了XX投资公司新进人员培训课程，从那时候起，算是进入XX投资公司这个集体。在短短一周的培训中，不仅对X区概况有个初步了解，自己的思想理念、思维方式也有了全新的拓展。</w:t>
      </w:r>
    </w:p>
    <w:p>
      <w:pPr>
        <w:ind w:left="0" w:right="0" w:firstLine="560"/>
        <w:spacing w:before="450" w:after="450" w:line="312" w:lineRule="auto"/>
      </w:pPr>
      <w:r>
        <w:rPr>
          <w:rFonts w:ascii="宋体" w:hAnsi="宋体" w:eastAsia="宋体" w:cs="宋体"/>
          <w:color w:val="000"/>
          <w:sz w:val="28"/>
          <w:szCs w:val="28"/>
        </w:rPr>
        <w:t xml:space="preserve">20***年12月1日，我荣幸的被分配到经济发展局从事借调工作。到今天为止，我进入经发局工作已经一个多月了，在这一个多月的时间内，我感觉自己成长较快，学习了大量的知识。现将这一个多月的工作情况汇报如下：</w:t>
      </w:r>
    </w:p>
    <w:p>
      <w:pPr>
        <w:ind w:left="0" w:right="0" w:firstLine="560"/>
        <w:spacing w:before="450" w:after="450" w:line="312" w:lineRule="auto"/>
      </w:pPr>
      <w:r>
        <w:rPr>
          <w:rFonts w:ascii="宋体" w:hAnsi="宋体" w:eastAsia="宋体" w:cs="宋体"/>
          <w:color w:val="000"/>
          <w:sz w:val="28"/>
          <w:szCs w:val="28"/>
        </w:rPr>
        <w:t xml:space="preserve">以往三年，一直在民营企业工作。民营企业的文化、管理模式和X区的差别很大。在刚开始上班的几天，对园区的组织架构、文化氛围、工作节奏还很陌生。为了使自己尽快融入X区文化氛围，适应新的工作环境，我多看X区相关资料料，多与领导和同事沟通，多思考自己要怎么做才能完成的最好。经过这一个月来的多看多问勤思考，本人已基本融入X区文化氛围，了解X区的组织架构、管理模式及发展前景等基本情况，使自身的目标和价值观与X区的趋向一致。</w:t>
      </w:r>
    </w:p>
    <w:p>
      <w:pPr>
        <w:ind w:left="0" w:right="0" w:firstLine="560"/>
        <w:spacing w:before="450" w:after="450" w:line="312" w:lineRule="auto"/>
      </w:pPr>
      <w:r>
        <w:rPr>
          <w:rFonts w:ascii="宋体" w:hAnsi="宋体" w:eastAsia="宋体" w:cs="宋体"/>
          <w:color w:val="000"/>
          <w:sz w:val="28"/>
          <w:szCs w:val="28"/>
        </w:rPr>
        <w:t xml:space="preserve">在经济发展局，我主要从事借调工作。以前在企业，虽然也做借调工作，但由于单位性质等因素不同，与在X区所从事的借调工作截然不同。X区的借调工作，是一个区的借调工作，不单是涉及某个行业，而是涉及各个专业，也不单是某个企业，而是整个区域的所有企业。在景区和园区合署前，两乡两场的借调工作归集在新浦区借调局。现在，两乡两场的各个专业借调由X区单独借调上报至市借调局。所涉及的专业有工业、房地产、固定资产投资、建筑业、劳动工资等多个专业借调。除了市借调局外，发改委、林业局、城建局等也有相应的月报季报年报等。对于这么多的相关专业知识，并不是在大学期间和之前的工作中接触过的。对于各个专业的知识和指标，需要认真的去学习、专研。只有透彻理解各专业借调表中每个具体指标的意思，才能给各相关单位的填表人员做出正确的指标解释和填表说明，才能准确有效的完成借调报表，使最终形成的借调数据具有可靠性和可使用性。每个专业借调都有对应的借调报表软件，有一系列的借调报表，指标与指标间的勾稽关系、表与表间的勾稽关系，每个程序的灵活使用，都要细心认真的去专研，只有达到各项平衡，审核通过后才能完成借调报表。</w:t>
      </w:r>
    </w:p>
    <w:p>
      <w:pPr>
        <w:ind w:left="0" w:right="0" w:firstLine="560"/>
        <w:spacing w:before="450" w:after="450" w:line="312" w:lineRule="auto"/>
      </w:pPr>
      <w:r>
        <w:rPr>
          <w:rFonts w:ascii="宋体" w:hAnsi="宋体" w:eastAsia="宋体" w:cs="宋体"/>
          <w:color w:val="000"/>
          <w:sz w:val="28"/>
          <w:szCs w:val="28"/>
        </w:rPr>
        <w:t xml:space="preserve">对于经济发展局，借调职能也是一个新的职能。在这一个多月里，我无时无刻不在思考围绕着责任、能力、形象和效率开展自己的借调工作，充分发挥借调的作用，保障借调工作的顺利完成，提升借调的服务功能水平。首先，时刻用“及时、准确、全面”的借调准则来要求自己，尽心尽力地为各级人员做好借调服务工作。其次，培养好的工作方式，在工作中运用创新思维。本月，已经完成与市借调局的对接、与新浦区借调局的交接工作。月底，借调工作已经正式开展起来。每个专业每个月都有各种报表需要上报，涉及的填报单位也很多。经常是这个表尚未收集完，另一张表又将到报送时间。为了保证工作有序的进行，我根据主次先后，列出当天的工作计划，并做相应的进展情况记录。同时，根据不同专业和服务单位，详细列出报送内容、报送时间、报送口径;根据时间顺序，列出每月报送内容。这样，什么时候报送什么表，一目了然，避免由于报送时间重叠而出现漏报等情况。认真的对待每一项工作，保质保量的完成每一张表。</w:t>
      </w:r>
    </w:p>
    <w:p>
      <w:pPr>
        <w:ind w:left="0" w:right="0" w:firstLine="560"/>
        <w:spacing w:before="450" w:after="450" w:line="312" w:lineRule="auto"/>
      </w:pPr>
      <w:r>
        <w:rPr>
          <w:rFonts w:ascii="宋体" w:hAnsi="宋体" w:eastAsia="宋体" w:cs="宋体"/>
          <w:color w:val="000"/>
          <w:sz w:val="28"/>
          <w:szCs w:val="28"/>
        </w:rPr>
        <w:t xml:space="preserve">作为借调人员，沟通能力也是必备的条件。借调的基础数据来源于各个单位。那么，怎么样去沟通，才能使各单位能在有效的时间内准确的提供这么多的数据呢?工作以来，一直在思考着这个问题。这一个多月的工作经历中总结出，首先，每次和别人第一次打交道，努力给对方留下一个好的第一印象，要给对方发出一个友好的信息。其次，迅速建立信任关系，真诚的与对方沟通，态度决定一切。现在，每次要和对方初次沟通时，我都会尽力打听对方性别、大概年龄、职务、性情等信息，以便在沟通中快速建立友好关系，确保借调基础数据有效收集。</w:t>
      </w:r>
    </w:p>
    <w:p>
      <w:pPr>
        <w:ind w:left="0" w:right="0" w:firstLine="560"/>
        <w:spacing w:before="450" w:after="450" w:line="312" w:lineRule="auto"/>
      </w:pPr>
      <w:r>
        <w:rPr>
          <w:rFonts w:ascii="宋体" w:hAnsi="宋体" w:eastAsia="宋体" w:cs="宋体"/>
          <w:color w:val="000"/>
          <w:sz w:val="28"/>
          <w:szCs w:val="28"/>
        </w:rPr>
        <w:t xml:space="preserve">以上是我对这段时间的工作总结。我认为用实际行动更有说服力，所以在今后工作中，无论手头工作有多忙，都服从X区、经发局的工作安排，保证工作有条不紊的开展和进行。</w:t>
      </w:r>
    </w:p>
    <w:p>
      <w:pPr>
        <w:ind w:left="0" w:right="0" w:firstLine="560"/>
        <w:spacing w:before="450" w:after="450" w:line="312" w:lineRule="auto"/>
      </w:pPr>
      <w:r>
        <w:rPr>
          <w:rFonts w:ascii="宋体" w:hAnsi="宋体" w:eastAsia="宋体" w:cs="宋体"/>
          <w:color w:val="000"/>
          <w:sz w:val="28"/>
          <w:szCs w:val="28"/>
        </w:rPr>
        <w:t xml:space="preserve">新环境，新机遇，新挑战，20***年，我将朝着更高的目标奋斗!</w:t>
      </w:r>
    </w:p>
    <w:p>
      <w:pPr>
        <w:ind w:left="0" w:right="0" w:firstLine="560"/>
        <w:spacing w:before="450" w:after="450" w:line="312" w:lineRule="auto"/>
      </w:pPr>
      <w:r>
        <w:rPr>
          <w:rFonts w:ascii="宋体" w:hAnsi="宋体" w:eastAsia="宋体" w:cs="宋体"/>
          <w:color w:val="000"/>
          <w:sz w:val="28"/>
          <w:szCs w:val="28"/>
        </w:rPr>
        <w:t xml:space="preserve">县清理整治办公室：</w:t>
      </w:r>
    </w:p>
    <w:p>
      <w:pPr>
        <w:ind w:left="0" w:right="0" w:firstLine="560"/>
        <w:spacing w:before="450" w:after="450" w:line="312" w:lineRule="auto"/>
      </w:pPr>
      <w:r>
        <w:rPr>
          <w:rFonts w:ascii="宋体" w:hAnsi="宋体" w:eastAsia="宋体" w:cs="宋体"/>
          <w:color w:val="000"/>
          <w:sz w:val="28"/>
          <w:szCs w:val="28"/>
        </w:rPr>
        <w:t xml:space="preserve">为进一步加强机构编制管理，深化干部人事制度改革，深入推进全乡党风廉政建设和反腐败工作，防止单位和个人套取财政资金，切实解决机关事业单位“吃空饷”和借调人员问题，根据县政府办公室《关于印发**县清理整治机关事业单位“吃空饷”和借调人员问题工作方案的通知》(发[]号)文件精神，我乡成立了清理整治机关事业单位“吃空饷”和借调人员领导小组，统一组织领导全乡清理整治工作。采取定向核查的形式，对全乡各部门进行了核查，现将核查情况报告如下：</w:t>
      </w:r>
    </w:p>
    <w:p>
      <w:pPr>
        <w:ind w:left="0" w:right="0" w:firstLine="560"/>
        <w:spacing w:before="450" w:after="450" w:line="312" w:lineRule="auto"/>
      </w:pPr>
      <w:r>
        <w:rPr>
          <w:rFonts w:ascii="宋体" w:hAnsi="宋体" w:eastAsia="宋体" w:cs="宋体"/>
          <w:color w:val="000"/>
          <w:sz w:val="28"/>
          <w:szCs w:val="28"/>
        </w:rPr>
        <w:t xml:space="preserve">县编办核定我乡行政编制**人，事业编制**人，机关工人**人，现有在职在岗人员**人，其中行政编制在编在岗**人，事业编制在编在岗**人。经过认真自查，有1名干部(，站长)借调“双联办”工作，其他干部不存在长期在编不在岗、伪造人员编制及长期在册不在岗骗取财政资金、退休和死亡不注销及其他形式的“吃空饷”问题。</w:t>
      </w:r>
    </w:p>
    <w:p>
      <w:pPr>
        <w:ind w:left="0" w:right="0" w:firstLine="560"/>
        <w:spacing w:before="450" w:after="450" w:line="312" w:lineRule="auto"/>
      </w:pPr>
      <w:r>
        <w:rPr>
          <w:rFonts w:ascii="宋体" w:hAnsi="宋体" w:eastAsia="宋体" w:cs="宋体"/>
          <w:color w:val="000"/>
          <w:sz w:val="28"/>
          <w:szCs w:val="28"/>
        </w:rPr>
        <w:t xml:space="preserve">有效防止和杜绝“吃空饷”现象发生，根本在机制，关键在责任。我乡领导高度重视，自觉加强管理，成立了由乡党委书记任组长，乡长任副组长，办公室人员为成员的清理整治“吃空饷”和借调人员工作领导小组，统一组织领导全乡清理工作。</w:t>
      </w:r>
    </w:p>
    <w:p>
      <w:pPr>
        <w:ind w:left="0" w:right="0" w:firstLine="560"/>
        <w:spacing w:before="450" w:after="450" w:line="312" w:lineRule="auto"/>
      </w:pPr>
      <w:r>
        <w:rPr>
          <w:rFonts w:ascii="宋体" w:hAnsi="宋体" w:eastAsia="宋体" w:cs="宋体"/>
          <w:color w:val="000"/>
          <w:sz w:val="28"/>
          <w:szCs w:val="28"/>
        </w:rPr>
        <w:t xml:space="preserve">二是多管齐下，防患未然。我乡从制度入手加强管理，落实部门职能责任，建立了相应的责任分担机制。从单位人员编制、干部档案管理、工资情况统计、完善社保手续、人员合同管理等入手，各个环节严格监管。</w:t>
      </w:r>
    </w:p>
    <w:p>
      <w:pPr>
        <w:ind w:left="0" w:right="0" w:firstLine="560"/>
        <w:spacing w:before="450" w:after="450" w:line="312" w:lineRule="auto"/>
      </w:pPr>
      <w:r>
        <w:rPr>
          <w:rFonts w:ascii="宋体" w:hAnsi="宋体" w:eastAsia="宋体" w:cs="宋体"/>
          <w:color w:val="000"/>
          <w:sz w:val="28"/>
          <w:szCs w:val="28"/>
        </w:rPr>
        <w:t xml:space="preserve">一是加大管理力度。设置日常监督举报电话，欢迎并鼓励举报人员，接受社会监督，确保此项工作常抓不懈。</w:t>
      </w:r>
    </w:p>
    <w:p>
      <w:pPr>
        <w:ind w:left="0" w:right="0" w:firstLine="560"/>
        <w:spacing w:before="450" w:after="450" w:line="312" w:lineRule="auto"/>
      </w:pPr>
      <w:r>
        <w:rPr>
          <w:rFonts w:ascii="宋体" w:hAnsi="宋体" w:eastAsia="宋体" w:cs="宋体"/>
          <w:color w:val="000"/>
          <w:sz w:val="28"/>
          <w:szCs w:val="28"/>
        </w:rPr>
        <w:t xml:space="preserve">二是抓住关键环节。坚决杜绝拿着工资福利不干事的行为，从严管理打着学习、治病等旗号，长期旷工的人员，切实加强考核监督。</w:t>
      </w:r>
    </w:p>
    <w:p>
      <w:pPr>
        <w:ind w:left="0" w:right="0" w:firstLine="560"/>
        <w:spacing w:before="450" w:after="450" w:line="312" w:lineRule="auto"/>
      </w:pPr>
      <w:r>
        <w:rPr>
          <w:rFonts w:ascii="宋体" w:hAnsi="宋体" w:eastAsia="宋体" w:cs="宋体"/>
          <w:color w:val="000"/>
          <w:sz w:val="28"/>
          <w:szCs w:val="28"/>
        </w:rPr>
        <w:t xml:space="preserve">三是科学建章立制。根据相关干部人事政策和工作纪律处分有关规定，认真总结经验，汲取教训、严肃编制、人事纪律和财务管理，建立健全行之有效的管理办法，杜绝出现新的“吃空饷”和自行借调人员现象。</w:t>
      </w:r>
    </w:p>
    <w:p>
      <w:pPr>
        <w:ind w:left="0" w:right="0" w:firstLine="560"/>
        <w:spacing w:before="450" w:after="450" w:line="312" w:lineRule="auto"/>
      </w:pPr>
      <w:r>
        <w:rPr>
          <w:rFonts w:ascii="宋体" w:hAnsi="宋体" w:eastAsia="宋体" w:cs="宋体"/>
          <w:color w:val="000"/>
          <w:sz w:val="28"/>
          <w:szCs w:val="28"/>
        </w:rPr>
        <w:t xml:space="preserve">*乡人民政府</w:t>
      </w:r>
    </w:p>
    <w:p>
      <w:pPr>
        <w:ind w:left="0" w:right="0" w:firstLine="560"/>
        <w:spacing w:before="450" w:after="450" w:line="312" w:lineRule="auto"/>
      </w:pPr>
      <w:r>
        <w:rPr>
          <w:rFonts w:ascii="宋体" w:hAnsi="宋体" w:eastAsia="宋体" w:cs="宋体"/>
          <w:color w:val="000"/>
          <w:sz w:val="28"/>
          <w:szCs w:val="28"/>
        </w:rPr>
        <w:t xml:space="preserve">二o***年八月七日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2025-05-02T08:46:13+08:00</dcterms:created>
  <dcterms:modified xsi:type="dcterms:W3CDTF">2025-05-02T08:46:13+08:00</dcterms:modified>
</cp:coreProperties>
</file>

<file path=docProps/custom.xml><?xml version="1.0" encoding="utf-8"?>
<Properties xmlns="http://schemas.openxmlformats.org/officeDocument/2006/custom-properties" xmlns:vt="http://schemas.openxmlformats.org/officeDocument/2006/docPropsVTypes"/>
</file>