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教育整顿个人自查报告精选5篇</w:t>
      </w:r>
      <w:bookmarkEnd w:id="1"/>
    </w:p>
    <w:p>
      <w:pPr>
        <w:jc w:val="center"/>
        <w:spacing w:before="0" w:after="450"/>
      </w:pPr>
      <w:r>
        <w:rPr>
          <w:rFonts w:ascii="Arial" w:hAnsi="Arial" w:eastAsia="Arial" w:cs="Arial"/>
          <w:color w:val="999999"/>
          <w:sz w:val="20"/>
          <w:szCs w:val="20"/>
        </w:rPr>
        <w:t xml:space="preserve">来源：网络  作者：空山幽谷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公安机关是人民政府的重要组成部分，是国家的行政机关，同时它又担负着刑事案件的侦查任务，因而它又是国家的司法机关之一。公安机关是政府的一个职能部门，依法管理社会治安，行使国家的行政权，同时公安机关又依法侦查刑事案件，行使国家的司法权。公安机关...</w:t>
      </w:r>
    </w:p>
    <w:p>
      <w:pPr>
        <w:ind w:left="0" w:right="0" w:firstLine="560"/>
        <w:spacing w:before="450" w:after="450" w:line="312" w:lineRule="auto"/>
      </w:pPr>
      <w:r>
        <w:rPr>
          <w:rFonts w:ascii="宋体" w:hAnsi="宋体" w:eastAsia="宋体" w:cs="宋体"/>
          <w:color w:val="000"/>
          <w:sz w:val="28"/>
          <w:szCs w:val="28"/>
        </w:rPr>
        <w:t xml:space="preserve">公安机关是人民政府的重要组成部分，是国家的行政机关，同时它又担负着刑事案件的侦查任务，因而它又是国家的司法机关之一。公安机关是政府的一个职能部门，依法管理社会治安，行使国家的行政权，同时公安机关又依法侦查刑事案件，行使国家的司法权。公安机关的性质具有双重性，即既有行政性又有司法性。下面是小编为大家整理的教育整顿个人自查报告精选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为了认真贯彻落实党的***届四中全会精神，进一步加强警察作风建设的有关要求，切实解决警察队伍中存在的突出问题，教育引导广大民警进一步解放思想、与时俱进、开拓创新，大力弘扬求真务实精神，打造一支作风过硬的警察队伍。上级党委决定开展“整顿纪律作风，”专题教育活动中。自开展保持纪律作风整顿教育活动以来，本人按照纪律作风整顿教育活动的总体部署，根据场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党性、党风方面存在的一些问题，但关键不是查找了问题，分析了原因就行了，关键是今后怎样按照《党章》的要求，按照党性的要求，特别是按照***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重要思想是一脉相承的科学理论体系，只有全面、系统、准确地学习和领会，才能融会贯通，把握其精神实质，掌握科学的世界观和方法论。我将继续深入学习马列主义、毛泽东思想、邓小平理论和“******”重要思想，坚持理论联系实际，用唯物主义立场、观点和方法观察问题、分析问题，牢固树立正确的世界观和人生观，做到政治上更加成熟，理想信念更加坚定。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为党的管教事业添砖加瓦。</w:t>
      </w:r>
    </w:p>
    <w:p>
      <w:pPr>
        <w:ind w:left="0" w:right="0" w:firstLine="560"/>
        <w:spacing w:before="450" w:after="450" w:line="312" w:lineRule="auto"/>
      </w:pPr>
      <w:r>
        <w:rPr>
          <w:rFonts w:ascii="宋体" w:hAnsi="宋体" w:eastAsia="宋体" w:cs="宋体"/>
          <w:color w:val="000"/>
          <w:sz w:val="28"/>
          <w:szCs w:val="28"/>
        </w:rPr>
        <w:t xml:space="preserve">为认真贯彻落实机关单位中开展个人作风整顿自查报告文件的要求，本人积极参加本单位的反思检查整改活动，确实从思想上、学习上、纪律上和作风上查找和分析自己身上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1、思想作风方面：总的说来，本人还是能够时刻把党的利益放在第一位，把工作放在第一位，把服务群众放在第一位，时时处处想着自己代表着党和政府的形象，决不能破坏党和政府的光辉形象。但对照上级提出的各项要求，用高标准来要求自己的话，仍然存在一些不尽如人意的地方，主要表现在思想的紧迫度还不够高，创新意识还不够强，有时候工作思路不清晰、方法少，精力不够充沛，有时甚至影响了工作的迅速推进。</w:t>
      </w:r>
    </w:p>
    <w:p>
      <w:pPr>
        <w:ind w:left="0" w:right="0" w:firstLine="560"/>
        <w:spacing w:before="450" w:after="450" w:line="312" w:lineRule="auto"/>
      </w:pPr>
      <w:r>
        <w:rPr>
          <w:rFonts w:ascii="宋体" w:hAnsi="宋体" w:eastAsia="宋体" w:cs="宋体"/>
          <w:color w:val="000"/>
          <w:sz w:val="28"/>
          <w:szCs w:val="28"/>
        </w:rPr>
        <w:t xml:space="preserve">2、学习作风方面：本人在学习党的方针政策理论方面确实做到了积极学习，努力践行，力争提升，确实做到了听党指挥，跟党前进，步调一致。但在和同志们做了横向比较之后，才又有了新的感悟和收获，主要表现在学习内容失于单一，综合学习还有不够的现象；学习关于党的方针性和政策性的知识比较多，关于相关的理论性、业务性和法律性的知识比较少，存在相关知识学习欠平衡的现象。</w:t>
      </w:r>
    </w:p>
    <w:p>
      <w:pPr>
        <w:ind w:left="0" w:right="0" w:firstLine="560"/>
        <w:spacing w:before="450" w:after="450" w:line="312" w:lineRule="auto"/>
      </w:pPr>
      <w:r>
        <w:rPr>
          <w:rFonts w:ascii="宋体" w:hAnsi="宋体" w:eastAsia="宋体" w:cs="宋体"/>
          <w:color w:val="000"/>
          <w:sz w:val="28"/>
          <w:szCs w:val="28"/>
        </w:rPr>
        <w:t xml:space="preserve">3、工作作风方面：回顾自己多年的工作，虽然在“慢、散、浮”等方面没有什么问题，在严守纪律，严谨工作，热忱服务等方面也做得比较好，但是对照上级领导提出的要求和制定的标准反省思考，自己仍然有改进的空间，比如有时候工作的主动性还有点不足，在贯彻执行上级部门和领导安排的工作时偶有粗心大意不够细致入微的情况，对自身工作纪律要求不够严格，这些都是自己在今后的工作中需要加以注意并且需要格外注意的情况。</w:t>
      </w:r>
    </w:p>
    <w:p>
      <w:pPr>
        <w:ind w:left="0" w:right="0" w:firstLine="560"/>
        <w:spacing w:before="450" w:after="450" w:line="312" w:lineRule="auto"/>
      </w:pPr>
      <w:r>
        <w:rPr>
          <w:rFonts w:ascii="宋体" w:hAnsi="宋体" w:eastAsia="宋体" w:cs="宋体"/>
          <w:color w:val="000"/>
          <w:sz w:val="28"/>
          <w:szCs w:val="28"/>
        </w:rPr>
        <w:t xml:space="preserve">4、领导作风方面：作为副局长，作为领导班子的成员，作为一把手的助手和大力支持者，自己确实做到了兢兢业业，勤勤恳恳，任劳任怨，默默奉献。领导分配下的工作从未推三阻四，从未敷衍了事，从未不负责任，自己拥有的就是踏实工作，就是严格要求。这一点做好了，但在另一方面却又显现了困难：自己的领导力还不够强，还有待进一步加强；领导的思路和方法都比较单一，还有待进一步拓展思路；这些都是自己在以后的工作中需要下大力气去整顿提高的地方。</w:t>
      </w:r>
    </w:p>
    <w:p>
      <w:pPr>
        <w:ind w:left="0" w:right="0" w:firstLine="560"/>
        <w:spacing w:before="450" w:after="450" w:line="312" w:lineRule="auto"/>
      </w:pPr>
      <w:r>
        <w:rPr>
          <w:rFonts w:ascii="宋体" w:hAnsi="宋体" w:eastAsia="宋体" w:cs="宋体"/>
          <w:color w:val="000"/>
          <w:sz w:val="28"/>
          <w:szCs w:val="28"/>
        </w:rPr>
        <w:t xml:space="preserve">5、纪律作风方面：深刻反省，自觉反思，自己确实能够自觉遵守审计“八不准”的要求，确实能够做到严于律己，严于自责，严守纪律，确实能做到不散漫，不拖沓，不敷衍。但对照中央纪律作风的要求，自己又清醒的看到，自己的模范春风还没有吹到单位的所有细节地方，自己的模范之光还没有照亮工作的方方面面，自己的模范纪律作风的带动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通过认真反思，仔细梳理目前自身存在的各种问题和不足，深刻分析其中原因，本人总结了以下几方面主要原因：</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2、自我要求力不强，没有处理好工作和学习的矛盾，是造成自己学习时间少、学习内容单一，接受知识不平衡的原因。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3、对自身工作纪律要求还不是很严格，工作缺乏积极主动的超前性，是工作中粗心大意不够细致入微的原因。</w:t>
      </w:r>
    </w:p>
    <w:p>
      <w:pPr>
        <w:ind w:left="0" w:right="0" w:firstLine="560"/>
        <w:spacing w:before="450" w:after="450" w:line="312" w:lineRule="auto"/>
      </w:pPr>
      <w:r>
        <w:rPr>
          <w:rFonts w:ascii="宋体" w:hAnsi="宋体" w:eastAsia="宋体" w:cs="宋体"/>
          <w:color w:val="000"/>
          <w:sz w:val="28"/>
          <w:szCs w:val="28"/>
        </w:rPr>
        <w:t xml:space="preserve">4、缺乏领导能力素质提高的培训，同时，自己对理论知识的学习不够深入，特别是在时间上难以长期保证。平时只满足于读书、看报、学习文件，参加单位集中组织的学习多，自学时间少，对精神实质领会的不深不透，理论联系实际做的还不够。</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认真学习深刻领会相关法律法规，提高自己的政治理论修养，坚定自己的政治信念。进一步增强纪律观念、纪律意识，树立正确世界观、人生观、价值观，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加强学习，虚心请教，深入钻研，遇到问题多看多问多想，多向周围的同志请教；开拓创新，积极进取，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进一步加强自身建设，提升服务意识。始终牢固树立全心全意为人民服务的宗旨，积极适应新形势、新任务的需要，进一步增强大局意识、责任意识、忧患意识，时刻遵守各项规章制度。</w:t>
      </w:r>
    </w:p>
    <w:p>
      <w:pPr>
        <w:ind w:left="0" w:right="0" w:firstLine="560"/>
        <w:spacing w:before="450" w:after="450" w:line="312" w:lineRule="auto"/>
      </w:pPr>
      <w:r>
        <w:rPr>
          <w:rFonts w:ascii="宋体" w:hAnsi="宋体" w:eastAsia="宋体" w:cs="宋体"/>
          <w:color w:val="000"/>
          <w:sz w:val="28"/>
          <w:szCs w:val="28"/>
        </w:rPr>
        <w:t xml:space="preserve">4、通过不断加强领导能力方面知识的学习，提高自身领导能力素质，让时间磨练自己，使自己经得住考验，不断加强领导能力的综合水平。</w:t>
      </w:r>
    </w:p>
    <w:p>
      <w:pPr>
        <w:ind w:left="0" w:right="0" w:firstLine="560"/>
        <w:spacing w:before="450" w:after="450" w:line="312" w:lineRule="auto"/>
      </w:pPr>
      <w:r>
        <w:rPr>
          <w:rFonts w:ascii="宋体" w:hAnsi="宋体" w:eastAsia="宋体" w:cs="宋体"/>
          <w:color w:val="000"/>
          <w:sz w:val="28"/>
          <w:szCs w:val="28"/>
        </w:rPr>
        <w:t xml:space="preserve">5、进一步遵纪守法，严于律己，起好模范带头作用，辐射并影响本单位本系统的职工，促使他们自觉遵纪守法，做行业模范，不出现不正之风，不损害群众利益，全心全意为党和人民群众服务。</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宋体" w:hAnsi="宋体" w:eastAsia="宋体" w:cs="宋体"/>
          <w:color w:val="000"/>
          <w:sz w:val="28"/>
          <w:szCs w:val="28"/>
        </w:rPr>
        <w:t xml:space="preserve">自开展队伍突出问题查摆活动以来，我通过学习，牢固树立自觉性和坚定性。着力解决思想观念、司法行为、纪律作风、文明司法等方面存在的突出问题，结合自身在职业道德、执法思想和行为规范、纪律作风、执法办案、遵纪守法等方面情况进行一下自我查摆整改。</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对自己的要求不严，学习抓的不紧。这些年来，自己在思想认识上出现一种倾向，总觉得理论学习是软任务，业务学习才是硬任务。除了集体组织开展日常的政治学习外，自已主动集中精力钻研理论少。</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对出现的新情况、新问题认识不足。对现有业务工作体制和考勤考核工作，还停留在粗放经营状态，不思进取，术能及时总结往年工作的得失，进步提出今后对工作制度性意见和操作性强的考评办法。L作作风不够扎实。对新形势缺乏应有的思想准备。认为自己业务生疏，难以胜任:有怕苦、求稳和怕出事、保平安思想。工作中缺乏开拓创新精神。</w:t>
      </w:r>
    </w:p>
    <w:p>
      <w:pPr>
        <w:ind w:left="0" w:right="0" w:firstLine="560"/>
        <w:spacing w:before="450" w:after="450" w:line="312" w:lineRule="auto"/>
      </w:pPr>
      <w:r>
        <w:rPr>
          <w:rFonts w:ascii="宋体" w:hAnsi="宋体" w:eastAsia="宋体" w:cs="宋体"/>
          <w:color w:val="000"/>
          <w:sz w:val="28"/>
          <w:szCs w:val="28"/>
        </w:rPr>
        <w:t xml:space="preserve">（一）对政治学习不关心。政治敏锐性不高，在政治学习时存在应付心理，没有把参加政治学习和主动接受思想教育作为一名党员的必修课来认真对待。因此，在看问题、想办法上政治敏锐性不强，前瞻性不够，只是立足目前，不能放眼长远。对学习自觉性稍差、重视不够，究其思想根源:</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w:t>
      </w:r>
    </w:p>
    <w:p>
      <w:pPr>
        <w:ind w:left="0" w:right="0" w:firstLine="560"/>
        <w:spacing w:before="450" w:after="450" w:line="312" w:lineRule="auto"/>
      </w:pPr>
      <w:r>
        <w:rPr>
          <w:rFonts w:ascii="宋体" w:hAnsi="宋体" w:eastAsia="宋体" w:cs="宋体"/>
          <w:color w:val="000"/>
          <w:sz w:val="28"/>
          <w:szCs w:val="28"/>
        </w:rPr>
        <w:t xml:space="preserve">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（二）工作水平不高，缺乏敬业精神。</w:t>
      </w:r>
    </w:p>
    <w:p>
      <w:pPr>
        <w:ind w:left="0" w:right="0" w:firstLine="560"/>
        <w:spacing w:before="450" w:after="450" w:line="312" w:lineRule="auto"/>
      </w:pPr>
      <w:r>
        <w:rPr>
          <w:rFonts w:ascii="宋体" w:hAnsi="宋体" w:eastAsia="宋体" w:cs="宋体"/>
          <w:color w:val="000"/>
          <w:sz w:val="28"/>
          <w:szCs w:val="28"/>
        </w:rPr>
        <w:t xml:space="preserve">一方面认为自己工作多年，有一定的实践经验，主观放松了在工作中不断学习的要求:另一方面，缺乏敬业精神，在实际工作中常常得过且过。对自己的要求标准不高、不严格，对单位任务多、责任重、压力大、时间短的难处认识不深，思想准备不充分，产生了马虎应付的心理:未能全面准确掌握各方面的政策和文件精神，碰到问题才急急忙忙找资料，寻求解决办法，对于没有碰到的问题，没有主动去了解。</w:t>
      </w:r>
    </w:p>
    <w:p>
      <w:pPr>
        <w:ind w:left="0" w:right="0" w:firstLine="560"/>
        <w:spacing w:before="450" w:after="450" w:line="312" w:lineRule="auto"/>
      </w:pPr>
      <w:r>
        <w:rPr>
          <w:rFonts w:ascii="宋体" w:hAnsi="宋体" w:eastAsia="宋体" w:cs="宋体"/>
          <w:color w:val="000"/>
          <w:sz w:val="28"/>
          <w:szCs w:val="28"/>
        </w:rPr>
        <w:t xml:space="preserve">（一）进一步改进工作作风。要破除急躁情绪，迎难而上，积极工作:善于对遇到的问题进行理性思考，深挖其中的规律性；善于从事物之间的种种联系去分析和解决问题: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通过学习教育，把“忠诚、为民、公正、廉洁”的核心价值观牢根植于心中，进一步坚守忠诚的政治本色、树牢为民的宗旨理念、坚定公正的价值追求、严守廉洁的基本操守。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2025-05-02T08:35:39+08:00</dcterms:created>
  <dcterms:modified xsi:type="dcterms:W3CDTF">2025-05-02T08:35:39+08:00</dcterms:modified>
</cp:coreProperties>
</file>

<file path=docProps/custom.xml><?xml version="1.0" encoding="utf-8"?>
<Properties xmlns="http://schemas.openxmlformats.org/officeDocument/2006/custom-properties" xmlns:vt="http://schemas.openxmlformats.org/officeDocument/2006/docPropsVTypes"/>
</file>