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18个是否个人剖析材料</w:t>
      </w:r>
      <w:bookmarkEnd w:id="1"/>
    </w:p>
    <w:p>
      <w:pPr>
        <w:jc w:val="center"/>
        <w:spacing w:before="0" w:after="450"/>
      </w:pPr>
      <w:r>
        <w:rPr>
          <w:rFonts w:ascii="Arial" w:hAnsi="Arial" w:eastAsia="Arial" w:cs="Arial"/>
          <w:color w:val="999999"/>
          <w:sz w:val="20"/>
          <w:szCs w:val="20"/>
        </w:rPr>
        <w:t xml:space="preserve">来源：网络  作者：紫云轻舞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长风破浪会有时，直挂云帆济沧海”，只要我们“守初心、担使命，找差距、抓落实”，我们一定会兑现我们的承诺，我们的明天一定会更加的美好!本站精心为大家整理了十八个是否个人剖析材料，希望对你有帮助。　　十八个是否个人剖析材料　　按照公司主题教育活...</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只要我们“守初心、担使命，找差距、抓落实”，我们一定会兑现我们的承诺，我们的明天一定会更加的美好!本站精心为大家整理了十八个是否个人剖析材料，希望对你有帮助。[_TAG_h3]　　十八个是否个人剖析材料</w:t>
      </w:r>
    </w:p>
    <w:p>
      <w:pPr>
        <w:ind w:left="0" w:right="0" w:firstLine="560"/>
        <w:spacing w:before="450" w:after="450" w:line="312" w:lineRule="auto"/>
      </w:pPr>
      <w:r>
        <w:rPr>
          <w:rFonts w:ascii="宋体" w:hAnsi="宋体" w:eastAsia="宋体" w:cs="宋体"/>
          <w:color w:val="000"/>
          <w:sz w:val="28"/>
          <w:szCs w:val="28"/>
        </w:rPr>
        <w:t xml:space="preserve">　　按照公司主题教育活动的统一安排部署，自己紧扣守初心、担使命，找差距、抓落实总要求，认真对照党章、《关于新形式下党内政治生活的若干准则》《中国共产党纪律处分条例》，结合自身思想、生活和工作实际，认真查找存在的突出问题，深入剖析思想根源，进一步明确了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一、学习认识</w:t>
      </w:r>
    </w:p>
    <w:p>
      <w:pPr>
        <w:ind w:left="0" w:right="0" w:firstLine="560"/>
        <w:spacing w:before="450" w:after="450" w:line="312" w:lineRule="auto"/>
      </w:pPr>
      <w:r>
        <w:rPr>
          <w:rFonts w:ascii="宋体" w:hAnsi="宋体" w:eastAsia="宋体" w:cs="宋体"/>
          <w:color w:val="000"/>
          <w:sz w:val="28"/>
          <w:szCs w:val="28"/>
        </w:rPr>
        <w:t xml:space="preserve">　　通过学习《党章》、《廉洁自律准则》和《纪律处分条例》思想上有了新的收获，对党员干部怎样保持良好心态，特别是用党章自我约束与监督方面有了新的认识。当前在全党深入贯彻中央《八项规定》努力践行“三严三实”行动的总体形势下，加强对党员学习《党章》、《廉洁自律准则》和《纪律处分条例》尤为重要，只有通过全面地学习和了解《党章》、《廉洁自律准则》和《纪律处分条例》要旨，打牢思想政治基础，筑严思想政治防线，才能牢固树立马克思列宁主义的世界观、人生观和价值观，牢固树立正确的权力观、地位观和利益观，并努力为全面开创“大产业”建设新局面而奋斗。</w:t>
      </w:r>
    </w:p>
    <w:p>
      <w:pPr>
        <w:ind w:left="0" w:right="0" w:firstLine="560"/>
        <w:spacing w:before="450" w:after="450" w:line="312" w:lineRule="auto"/>
      </w:pPr>
      <w:r>
        <w:rPr>
          <w:rFonts w:ascii="宋体" w:hAnsi="宋体" w:eastAsia="宋体" w:cs="宋体"/>
          <w:color w:val="000"/>
          <w:sz w:val="28"/>
          <w:szCs w:val="28"/>
        </w:rPr>
        <w:t xml:space="preserve">　　二、自查检视情况</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按照“对照党章党规找差距”要求对照的3个方面18个问题，我坚持把自己摆进去、把职责摆进去、把工作摆进去，深入开展检视自查，查找出了以下突出问题：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　　对照党章，能积极向党组织靠拢，认真学习党的理论、路线、方略，认真履行党员义务，践行入党誓言，严格遵守党的组织制度，严守党的政治纪律和政治规矩。对照党的初心和使命，结合自身实际发现，有时候个人把理论学习当作软指标，与实际工作结合不够紧密，存在重实践轻理论倾向，对习近平新时代中国特色社会主义思想和党的十九大精神等缺乏系统学习和全面把握，以后的工作生活中要学有所得，学以致用。</w:t>
      </w:r>
    </w:p>
    <w:p>
      <w:pPr>
        <w:ind w:left="0" w:right="0" w:firstLine="560"/>
        <w:spacing w:before="450" w:after="450" w:line="312" w:lineRule="auto"/>
      </w:pPr>
      <w:r>
        <w:rPr>
          <w:rFonts w:ascii="宋体" w:hAnsi="宋体" w:eastAsia="宋体" w:cs="宋体"/>
          <w:color w:val="000"/>
          <w:sz w:val="28"/>
          <w:szCs w:val="28"/>
        </w:rPr>
        <w:t xml:space="preserve">　　存在下问题和不足：</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五位一体”总体布局和“四个全面”战略布局。查摆出的问题是：理论学习不够系统全面，学得不深，对坚持党的性质宗旨的理解还不够透彻，对学习的重要性认识不足，缺乏学习新理论、新知识的强烈愿望，常把学习当作软任务，在党性分析活动中考虑不多、把握不细、对照不深，不能用一些新的理论知识更好的指导实际工作，存在抓生产、要产值和利润的思想。</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的问题是：创新意识和大局意识有待加强，面对设备统管新机遇、遇到新问题缺乏创新意识，存在片面追求中心利益的现象，大局意识不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查摆出的问题是：一是敬业奉献精神不强，担当作为不够，应对设备统管新局势新任务新挑战措施不丰富，对如何围绕中心工作，充分发挥“管理+服务”、以服务促管理的作用思考不深、站位不高，“大产业”建设担当不够。二是有时存在“重部署、轻落实，重形式、轻实效”的现象，对公司安排的一些重点工作往往重决策、布置任务，不重视具体指导和协调。</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政令畅通。查摆出的问题是：对中心班子成员监督不到位，对党员干部纪律规矩教育不够，对中心可能涉及党风廉政工作的班子成员谈心谈话、教育警示不够。</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查摆出的问题是：一是密切联系群众方面做得不够，日常工作中自己与普通员工交流不深，关心不够，没有解决好职称评审、工资待遇等问题，存在同岗不同酬现象，影响职工工作积极性;二是工作深入实际现场指导不够，深入生产现场少，对现场情况了解不够，导致对于存在的问题不能及时发现和解决。</w:t>
      </w:r>
    </w:p>
    <w:p>
      <w:pPr>
        <w:ind w:left="0" w:right="0" w:firstLine="560"/>
        <w:spacing w:before="450" w:after="450" w:line="312" w:lineRule="auto"/>
      </w:pPr>
      <w:r>
        <w:rPr>
          <w:rFonts w:ascii="宋体" w:hAnsi="宋体" w:eastAsia="宋体" w:cs="宋体"/>
          <w:color w:val="000"/>
          <w:sz w:val="28"/>
          <w:szCs w:val="28"/>
        </w:rPr>
        <w:t xml:space="preserve">　　(二)在对照准则方面</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　　对照准则，坚定马克思主义信仰和社会主义信念，坚定不移贯彻党的基本路线，在大是大非面前站稳政治立场;坚决维护以习近平同志为核心的党中央权威和集中统一领导，牢固树立“四个意识”，增强“四个自信”。通过反思，对马克思主义理想信念的精神实质和科学内涵领悟不深，没有真正做到深学、细照、笃行。</w:t>
      </w:r>
    </w:p>
    <w:p>
      <w:pPr>
        <w:ind w:left="0" w:right="0" w:firstLine="560"/>
        <w:spacing w:before="450" w:after="450" w:line="312" w:lineRule="auto"/>
      </w:pPr>
      <w:r>
        <w:rPr>
          <w:rFonts w:ascii="宋体" w:hAnsi="宋体" w:eastAsia="宋体" w:cs="宋体"/>
          <w:color w:val="000"/>
          <w:sz w:val="28"/>
          <w:szCs w:val="28"/>
        </w:rPr>
        <w:t xml:space="preserve">　　存在下问题和不足：</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职工群众感受到理想信念的强大力量。查摆出的问题是：对习近平总书记系列重要论述的学习和领悟还比较薄弱，需进一步加强党的理论知识、习近平新时代中国特色社会主义思想的学习，通过学习新知识，提高政治站位，为集团公司设立“陕北区域设备调剂中心”提供产业方案。</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查摆出的问题是：对新时期党面临的“四大危险”(精神懈怠的危险、能力不足的危险、脱离群众的危险、消极腐败的危险)、“四大考验”(执政考验、改革开放考验、市场经济考验、外部环境考验)的认识不深，缺乏高度的警惕性和斗争性。</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经查摆，工作中能够严格执行重大问题请示报告制度，没有这方面的问题。</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的问题是：纪检工作日常检查督导不够，在抓纪律、抓作风方面，有时还拉不下脸，在正风肃纪上用力不够，存在办公用品、日常消耗材料领用审核把关不严而造成浪费现象等。</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主动听取不同意见，自觉服从组织分工安排，不独断专行或各自为政。经查摆，工作中能够坚持民主集中制原则，执行“三重一大”事项决策制度，没有这方面的问题。</w:t>
      </w:r>
    </w:p>
    <w:p>
      <w:pPr>
        <w:ind w:left="0" w:right="0" w:firstLine="560"/>
        <w:spacing w:before="450" w:after="450" w:line="312" w:lineRule="auto"/>
      </w:pPr>
      <w:r>
        <w:rPr>
          <w:rFonts w:ascii="宋体" w:hAnsi="宋体" w:eastAsia="宋体" w:cs="宋体"/>
          <w:color w:val="000"/>
          <w:sz w:val="28"/>
          <w:szCs w:val="28"/>
        </w:rPr>
        <w:t xml:space="preserve">　　6、是否坚持坚持正确选人用人导向，坚持好干部标准，自觉防范和纠正用人上的不正之风和种种偏向。经查摆，能坚持正确选人用人导向，没有这方面的问题。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查摆出的问题是：批评与自我批评还不够彻底。批评层面，在组织生活中，有时怕伤中心班子成员之间和气，存在留情面或不彻底的情况，相互之间出汗不够。自我批评层面，存在怕丢面子的思想，检视问题不够深入。</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查摆出的问题是：中心党风廉政建设工作开展形式单一，对廉政提醒、警示教育等活动组织较少，工作开展中创新少，富有创造性地开展党风廉政工作指导不力、办法不多。</w:t>
      </w:r>
    </w:p>
    <w:p>
      <w:pPr>
        <w:ind w:left="0" w:right="0" w:firstLine="560"/>
        <w:spacing w:before="450" w:after="450" w:line="312" w:lineRule="auto"/>
      </w:pPr>
      <w:r>
        <w:rPr>
          <w:rFonts w:ascii="宋体" w:hAnsi="宋体" w:eastAsia="宋体" w:cs="宋体"/>
          <w:color w:val="000"/>
          <w:sz w:val="28"/>
          <w:szCs w:val="28"/>
        </w:rPr>
        <w:t xml:space="preserve">　　(三)在对照条例方面</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　　对照条例，在重大原则问题上同党中央保持一致，自觉执行党组织决定，不存在生活奢靡、追求低级趣味等问题。工作推进的韧劲不足有时存在浮躁、急躁现象，尤其在陕北矿业公司设备统管方面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　　存在下问题和不足：</w:t>
      </w:r>
    </w:p>
    <w:p>
      <w:pPr>
        <w:ind w:left="0" w:right="0" w:firstLine="560"/>
        <w:spacing w:before="450" w:after="450" w:line="312" w:lineRule="auto"/>
      </w:pPr>
      <w:r>
        <w:rPr>
          <w:rFonts w:ascii="宋体" w:hAnsi="宋体" w:eastAsia="宋体" w:cs="宋体"/>
          <w:color w:val="000"/>
          <w:sz w:val="28"/>
          <w:szCs w:val="28"/>
        </w:rPr>
        <w:t xml:space="preserve">　　1、是否在重大原则问题上同上级党组织保持一致，自觉执行党组织决定。没有这方面的问题。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2、是否存在滥用职权、谋取私利，违规收受礼品礼金、经商办企业，违反公务接待管理、会议活动管理、办公用房管理等有关规定的问题。没有这方面的问题。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3、是否存在优亲厚友，弄虚作假等损害职工群众利益等问题。没有这方面的问题。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4、是否存在工作不负责任，搞形式主义、官僚主义等问题。查摆出的问题是：深入现场深入职工不够，对待难解决的问题有回避思想，对待不良现象当老好人，对部门之间界定不清的工作有推诿现象等。</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查摆出的问题是：面对陕北矿业公司设备统管新机遇、新挑战，艰苦奋斗、开拓创新的精神不足，有畏难情绪，主动出击意识不强，存在等靠要思想。</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宗旨意识有所淡化，对习近平新时代中国特色社会主义思想的认识还缺乏宏大的理论视野和高度的政治自觉。面对新形势新变化，缺少更加坚定的理论自信，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 政治理论水平不够高，虽然参加了公司和中心举办的一系列讲座、培训和学习班，但是对政治理论的学习还是停留在掌握知识层面，习惯于依靠经验推动工作，对不断更新的专业知识关注学习不够。</w:t>
      </w:r>
    </w:p>
    <w:p>
      <w:pPr>
        <w:ind w:left="0" w:right="0" w:firstLine="560"/>
        <w:spacing w:before="450" w:after="450" w:line="312" w:lineRule="auto"/>
      </w:pPr>
      <w:r>
        <w:rPr>
          <w:rFonts w:ascii="宋体" w:hAnsi="宋体" w:eastAsia="宋体" w:cs="宋体"/>
          <w:color w:val="000"/>
          <w:sz w:val="28"/>
          <w:szCs w:val="28"/>
        </w:rPr>
        <w:t xml:space="preserve">　　(三)政治敏锐性和政治鉴别力不够，对管党治党的规律认识不够深刻，认为全面从严治党已经取得了重大成果，低估了“四风”问题的顽固性、反复性。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面对设备统管新形势、新挑战，执着不够，担当精神弱化，缺乏攻坚克难的敬业精神，工作抓实、抓细、抓具体，“一竿子插到底”的实干精神还不够强，工作主动性、“钉钉子精神”和创造性不足。</w:t>
      </w:r>
    </w:p>
    <w:p>
      <w:pPr>
        <w:ind w:left="0" w:right="0" w:firstLine="560"/>
        <w:spacing w:before="450" w:after="450" w:line="312" w:lineRule="auto"/>
      </w:pPr>
      <w:r>
        <w:rPr>
          <w:rFonts w:ascii="宋体" w:hAnsi="宋体" w:eastAsia="宋体" w:cs="宋体"/>
          <w:color w:val="000"/>
          <w:sz w:val="28"/>
          <w:szCs w:val="28"/>
        </w:rPr>
        <w:t xml:space="preserve">　　(五)落实党风廉政建设的“两个责任”意识还不够强。对落实中央八项规定精神的长期性、艰巨性认识需要加强，日常工作中监督指导的力度还不够大;对中心班子成员履职尽责不到位的问题，批评教育多、追究问责较少。</w:t>
      </w:r>
    </w:p>
    <w:p>
      <w:pPr>
        <w:ind w:left="0" w:right="0" w:firstLine="560"/>
        <w:spacing w:before="450" w:after="450" w:line="312" w:lineRule="auto"/>
      </w:pPr>
      <w:r>
        <w:rPr>
          <w:rFonts w:ascii="黑体" w:hAnsi="黑体" w:eastAsia="黑体" w:cs="黑体"/>
          <w:color w:val="000000"/>
          <w:sz w:val="34"/>
          <w:szCs w:val="34"/>
          <w:b w:val="1"/>
          <w:bCs w:val="1"/>
        </w:rPr>
        <w:t xml:space="preserve">　　十八个是否个人剖析材料</w:t>
      </w:r>
    </w:p>
    <w:p>
      <w:pPr>
        <w:ind w:left="0" w:right="0" w:firstLine="560"/>
        <w:spacing w:before="450" w:after="450" w:line="312" w:lineRule="auto"/>
      </w:pPr>
      <w:r>
        <w:rPr>
          <w:rFonts w:ascii="宋体" w:hAnsi="宋体" w:eastAsia="宋体" w:cs="宋体"/>
          <w:color w:val="000"/>
          <w:sz w:val="28"/>
          <w:szCs w:val="28"/>
        </w:rPr>
        <w:t xml:space="preserve">　　按照xxx《关于组织开展对照党章党规找差距专题会议的通知》要求，本人认真学习党章、《关于新形势下党内政治生活的若干准则》、《中国共产党纪律处分条例》等党内重要法规，对照需重点查摆的“18个是否”，逐条进行自我检查，现将对照摆查问题汇报如下：</w:t>
      </w:r>
    </w:p>
    <w:p>
      <w:pPr>
        <w:ind w:left="0" w:right="0" w:firstLine="560"/>
        <w:spacing w:before="450" w:after="450" w:line="312" w:lineRule="auto"/>
      </w:pPr>
      <w:r>
        <w:rPr>
          <w:rFonts w:ascii="宋体" w:hAnsi="宋体" w:eastAsia="宋体" w:cs="宋体"/>
          <w:color w:val="000"/>
          <w:sz w:val="28"/>
          <w:szCs w:val="28"/>
        </w:rPr>
        <w:t xml:space="preserve">　　一、重点查摆的问题</w:t>
      </w:r>
    </w:p>
    <w:p>
      <w:pPr>
        <w:ind w:left="0" w:right="0" w:firstLine="560"/>
        <w:spacing w:before="450" w:after="450" w:line="312" w:lineRule="auto"/>
      </w:pPr>
      <w:r>
        <w:rPr>
          <w:rFonts w:ascii="宋体" w:hAnsi="宋体" w:eastAsia="宋体" w:cs="宋体"/>
          <w:color w:val="000"/>
          <w:sz w:val="28"/>
          <w:szCs w:val="28"/>
        </w:rPr>
        <w:t xml:space="preserve">　　(一)对照《中国共产党章程》重点查摆情况</w:t>
      </w:r>
    </w:p>
    <w:p>
      <w:pPr>
        <w:ind w:left="0" w:right="0" w:firstLine="560"/>
        <w:spacing w:before="450" w:after="450" w:line="312" w:lineRule="auto"/>
      </w:pPr>
      <w:r>
        <w:rPr>
          <w:rFonts w:ascii="宋体" w:hAnsi="宋体" w:eastAsia="宋体" w:cs="宋体"/>
          <w:color w:val="000"/>
          <w:sz w:val="28"/>
          <w:szCs w:val="28"/>
        </w:rPr>
        <w:t xml:space="preserve">　　1、本人始终坚持党的性质宗旨，贯彻党的基本理论、基本路线、基本方略，认真学习习近平新时代中国特色社会主义思想，积极参加党支部“两学一做”学习教育，带头交流学习心得，始终坚持四项基本原则，坚持新发展理念，坚持中国特色社会主义事业“五位一体”总体布局和“四个全面”战略布局。此项无问题。</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2.本人能够认真履行党员八项义务，积极足额缴纳党费，时刻牢记并践行入党誓言，在工作、学习、生活上充分发挥党员先锋模范作用。此项无问题。</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具体表现及情况：本人能够按照党员干部六项基本条件，做到信念坚定、为职工服务、勤政务实、清正廉洁。在敢于担当方面，存在个别工作质量不高甚至凑乎应付现象，缺乏用心用脑的去创新开展党建工作。</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具体表现及情况：本人能够坚持党的群众路线，树牢宗旨意识，但有时生产任务一多，在关心帮助职工困难上还存在差距，对个别职工反映的困难问题，不能够靠上去解决。</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(二)对照《关于新形势下党内政治生活的若干准则》重点查摆情况</w:t>
      </w:r>
    </w:p>
    <w:p>
      <w:pPr>
        <w:ind w:left="0" w:right="0" w:firstLine="560"/>
        <w:spacing w:before="450" w:after="450" w:line="312" w:lineRule="auto"/>
      </w:pPr>
      <w:r>
        <w:rPr>
          <w:rFonts w:ascii="宋体" w:hAnsi="宋体" w:eastAsia="宋体" w:cs="宋体"/>
          <w:color w:val="000"/>
          <w:sz w:val="28"/>
          <w:szCs w:val="28"/>
        </w:rPr>
        <w:t xml:space="preserve">　　6.本人能够坚定理想信念，坚定马克思主义信仰和社会主义信念，积极引导党员“不忘初心、牢记使命”，做好党的理论宣传，以实际行动让党员和群众感受到理想信念的强大力量。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7.本人能够坚定不移贯彻党的基本路线，在大是大非面前站稳政治立场，始终和党中央保持高度一致，敢于抵制各种诋毁党的错误言行。</w:t>
      </w:r>
    </w:p>
    <w:p>
      <w:pPr>
        <w:ind w:left="0" w:right="0" w:firstLine="560"/>
        <w:spacing w:before="450" w:after="450" w:line="312" w:lineRule="auto"/>
      </w:pPr>
      <w:r>
        <w:rPr>
          <w:rFonts w:ascii="宋体" w:hAnsi="宋体" w:eastAsia="宋体" w:cs="宋体"/>
          <w:color w:val="000"/>
          <w:sz w:val="28"/>
          <w:szCs w:val="28"/>
        </w:rPr>
        <w:t xml:space="preserve">　　8.本人在行动上，始终以习近平中国特色社会主义思想为指导，坚决维护以习近平同志为核心的党中央权威和集中统一领导，增强“四个意识”，对党忠诚老实、光明磊落，严格执行重大问题请示报告制度。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9.本人认真学习中央“八项规定”精神、集团公司党委“九坚持九反对”规定，严格落实中央八项规定精神，坚决反对“四风”。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10.本人能够坚持民主集中制原则，发扬党内民主，保障党员权利，在工区一些重大决策及制度制定上，注重广泛听取职工群众意见，不独断专行和各自为政。</w:t>
      </w:r>
    </w:p>
    <w:p>
      <w:pPr>
        <w:ind w:left="0" w:right="0" w:firstLine="560"/>
        <w:spacing w:before="450" w:after="450" w:line="312" w:lineRule="auto"/>
      </w:pPr>
      <w:r>
        <w:rPr>
          <w:rFonts w:ascii="宋体" w:hAnsi="宋体" w:eastAsia="宋体" w:cs="宋体"/>
          <w:color w:val="000"/>
          <w:sz w:val="28"/>
          <w:szCs w:val="28"/>
        </w:rPr>
        <w:t xml:space="preserve">　　11.在班组长选拔坚持正确选人用人导向，严格程序标准坚持好干部标准，能够自觉防范和纠正用人上的不正之风和种种偏向。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12.能够勇于开展批评和自我批评，自觉接受对权利运行的制约和监督，加强自律、慎独慎微，按规则正确行使权利。</w:t>
      </w:r>
    </w:p>
    <w:p>
      <w:pPr>
        <w:ind w:left="0" w:right="0" w:firstLine="560"/>
        <w:spacing w:before="450" w:after="450" w:line="312" w:lineRule="auto"/>
      </w:pPr>
      <w:r>
        <w:rPr>
          <w:rFonts w:ascii="宋体" w:hAnsi="宋体" w:eastAsia="宋体" w:cs="宋体"/>
          <w:color w:val="000"/>
          <w:sz w:val="28"/>
          <w:szCs w:val="28"/>
        </w:rPr>
        <w:t xml:space="preserve">　　13.本人平时注重学习《党章》、《准则》和廉洁自律有关规定，保持清正廉洁的政治本色，坚持“三严三实”，积极落实党风廉政建设主体责任，坚决同消极腐败作斗争。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(三)对照《中国共产党纪律处分条例》重点查摆情况</w:t>
      </w:r>
    </w:p>
    <w:p>
      <w:pPr>
        <w:ind w:left="0" w:right="0" w:firstLine="560"/>
        <w:spacing w:before="450" w:after="450" w:line="312" w:lineRule="auto"/>
      </w:pPr>
      <w:r>
        <w:rPr>
          <w:rFonts w:ascii="宋体" w:hAnsi="宋体" w:eastAsia="宋体" w:cs="宋体"/>
          <w:color w:val="000"/>
          <w:sz w:val="28"/>
          <w:szCs w:val="28"/>
        </w:rPr>
        <w:t xml:space="preserve">　　14.本人能够在重大原则问题上同党中央保持一致，自觉执行矿党委各项决定。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15.本人不存在滥用职权、谋取私利，违规接受礼品礼金、经商办企业，违反公务接待管理、会议活动管理、办公用房管理等有关规定的问题。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16.本人不存在优亲厚友，为黑恶势力充当“保护伞”，弄虚作假、简单粗暴等损害职工群众利益等问题。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具体表现及情况：本人不存在干预和插手市场经济活动、司法活动、执纪执法活动等问题。但在抓党建工作中，面对工作任务所带来的压力，有时被动应付，对待日常工作标准不高，满足于“交差即可”，存在检查不及时，指导不到位，考核不准确。</w:t>
      </w:r>
    </w:p>
    <w:p>
      <w:pPr>
        <w:ind w:left="0" w:right="0" w:firstLine="560"/>
        <w:spacing w:before="450" w:after="450" w:line="312" w:lineRule="auto"/>
      </w:pPr>
      <w:r>
        <w:rPr>
          <w:rFonts w:ascii="宋体" w:hAnsi="宋体" w:eastAsia="宋体" w:cs="宋体"/>
          <w:color w:val="000"/>
          <w:sz w:val="28"/>
          <w:szCs w:val="28"/>
        </w:rPr>
        <w:t xml:space="preserve">　　18.本人在生活中注重勤俭节约，陶冶情操，不存在违反社会公德、家庭美德等问题。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深入剖析存在的上述问题，究其根源，主要集中在以下三点：</w:t>
      </w:r>
    </w:p>
    <w:p>
      <w:pPr>
        <w:ind w:left="0" w:right="0" w:firstLine="560"/>
        <w:spacing w:before="450" w:after="450" w:line="312" w:lineRule="auto"/>
      </w:pPr>
      <w:r>
        <w:rPr>
          <w:rFonts w:ascii="宋体" w:hAnsi="宋体" w:eastAsia="宋体" w:cs="宋体"/>
          <w:color w:val="000"/>
          <w:sz w:val="28"/>
          <w:szCs w:val="28"/>
        </w:rPr>
        <w:t xml:space="preserve">　　1、在履职上担当意识还不够强。本人因抓党建工作时间比较晚，在抓工作上思路不清晰，遇到新情况、新问题不能够用心去解决，存在等靠上级领导做指导，教方法的现象。</w:t>
      </w:r>
    </w:p>
    <w:p>
      <w:pPr>
        <w:ind w:left="0" w:right="0" w:firstLine="560"/>
        <w:spacing w:before="450" w:after="450" w:line="312" w:lineRule="auto"/>
      </w:pPr>
      <w:r>
        <w:rPr>
          <w:rFonts w:ascii="宋体" w:hAnsi="宋体" w:eastAsia="宋体" w:cs="宋体"/>
          <w:color w:val="000"/>
          <w:sz w:val="28"/>
          <w:szCs w:val="28"/>
        </w:rPr>
        <w:t xml:space="preserve">　　2、对做好新形势下的群众工作重要性认识有差距。在践行全心全意为职工服务上，缺乏换位思考的感情认同，平时只注重把矿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3、工作标准境界还不够高。在思想上存在满足于守摊子，以至于固步自封，创新意识、进取精神不强。特别在履行党风廉政建设主体责任方面，抱有一种侥幸心理，认为基层区队在廉洁方面出不了大问题，对廉政建设抓早、抓小、抓苗头的主动性还不够强。</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1、认真履行抓党建职责，提升党建工作水平。按照xxx“336”党建工程及我xxx党建工作要求，以党建“三基”建设为抓手，加强过硬党支部建设。进一步围绕党性锻炼，规范开展好“三会一课”、民主评议党员，创新28日主题党日等活动载体。进一步围绕党员教育，坚定理想信念。进一步围绕和谐创建，带头诚实做人、真实做事，营造阳光坦诚的共事环境，促进班子团结。补足精神之“钙”，提高自身能力素质。</w:t>
      </w:r>
    </w:p>
    <w:p>
      <w:pPr>
        <w:ind w:left="0" w:right="0" w:firstLine="560"/>
        <w:spacing w:before="450" w:after="450" w:line="312" w:lineRule="auto"/>
      </w:pPr>
      <w:r>
        <w:rPr>
          <w:rFonts w:ascii="宋体" w:hAnsi="宋体" w:eastAsia="宋体" w:cs="宋体"/>
          <w:color w:val="000"/>
          <w:sz w:val="28"/>
          <w:szCs w:val="28"/>
        </w:rPr>
        <w:t xml:space="preserve">　　2、加强得行修养，提升宗旨意识。继续深入的学习习近平新时代中国特色社会主义思想，做到学懂、弄通、做实。自觉把职工群众当亲人，真正把关心职工摆到与抓好安全生产同等位置，放下架子，沉下身子，和职工群众多交流、多沟通，不断提升“家”文化创建，完善困难职工帮扶制度，及时掌握职工的工作和生活情况，发现职工思想有解不开的疙瘩，及时靠上去疏导，切实让全体职工感受到工区大家庭的温暖。</w:t>
      </w:r>
    </w:p>
    <w:p>
      <w:pPr>
        <w:ind w:left="0" w:right="0" w:firstLine="560"/>
        <w:spacing w:before="450" w:after="450" w:line="312" w:lineRule="auto"/>
      </w:pPr>
      <w:r>
        <w:rPr>
          <w:rFonts w:ascii="宋体" w:hAnsi="宋体" w:eastAsia="宋体" w:cs="宋体"/>
          <w:color w:val="000"/>
          <w:sz w:val="28"/>
          <w:szCs w:val="28"/>
        </w:rPr>
        <w:t xml:space="preserve">　　3、深严细实抓管理，做转变作风的表率。带头转变作风，提升管理标准境界，创新工作方式方法，在党建工作中从严抓好党员学习教育，从严抓好“三会一课”质量提升，从严抓好不放心人的思想帮教。同时，积极配合区长从严从细抓好现场安全质量管理。针对现场人的不规范行为、卫生脏乱差、白色污染等易改易犯的问题，带头持之以恒抓下去，不能松一阵紧一阵，做到抓深、抓细、抓全面，杜绝各类暗点的发生。</w:t>
      </w:r>
    </w:p>
    <w:p>
      <w:pPr>
        <w:ind w:left="0" w:right="0" w:firstLine="560"/>
        <w:spacing w:before="450" w:after="450" w:line="312" w:lineRule="auto"/>
      </w:pPr>
      <w:r>
        <w:rPr>
          <w:rFonts w:ascii="黑体" w:hAnsi="黑体" w:eastAsia="黑体" w:cs="黑体"/>
          <w:color w:val="000000"/>
          <w:sz w:val="34"/>
          <w:szCs w:val="34"/>
          <w:b w:val="1"/>
          <w:bCs w:val="1"/>
        </w:rPr>
        <w:t xml:space="preserve">　　十八个是否个人剖析材料</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根据“不忘初心、牢记使命”主题教育活动安排，现对照党章、《准则》《条例》，从以下18个方面逐一进行自我检查。</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(一)对照党章，按照“五个是否”，查摆出问题6个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共查摆出问题2个，具体表现是：一是对党的路线、方针、政策的学习主动性不够，满足于集体学习、专题辅导，在自学上投入精力不够。二是理论联系实际不够深入，用党的创新理论成果指导实践、推动工作还有一定差距。</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2.是否认真履行党员八项义务，践行入党誓言，充分发挥党员先锋模范作用。共查摆出问题1个，具体表现是：在工作中有时会出现畏难心理，缺乏滚石上山、爬坡过坎的韧劲和勇气。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共查摆出问题1个，具体表现是：全局观念不够强，想问题、作决策、抓工作，习惯于考虑自己“一亩三分地”，强调自己分管工作的重要性、争项目争物资的多，没有很好地从发展大局统筹考虑推进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共查摆出问题1个，具体表现是：“一岗双责”履行不到位，对分管单位抓实党风廉政建设督促检查不够，满足于会议安排部署，没有定期过问分管单位党风廉政建设工作。</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共查摆出问题1个，具体表现是：浮在机关的时间多，在办公室听汇报多，到基层实地了解情况解决问题少，对生产运行情况未能完全搞清、吃透，没有很好地为县委决策提供依据。</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(二)对照《准则》，按照“八个是否”，查摆出问题5个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共查摆出问题1个，具体表现是：在本群众作中习惯于聚精会神干工作，没有经常对照党章党规检视自身。</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2.是否坚定不移贯彻党的基本路线，在大是大非面前站稳政治立场，在错误言行面前敢于抵制、斗争。共查摆出问题1个，具体表现是：刀刃向内、自我革命的精神不足，对自身的一些缺点缺少刮骨疗毒的勇气。</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共查摆出问题1个，具体表现是：对党中央的一些决策部署，一定程度上满足于学过了、安排了，没有及时指导督促分管单位抓好贯彻落实。</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4.是否严格落实中央八项规定精神，坚决反对“四风”。没有这方面的问题。</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5.是否坚持民主集中制原则，发扬党内民主，保障党员权利，注意听取不同意见，自觉服从组织分工安排，不独断专行或各自为政。没有这方面的问题。</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6.是否坚持正确选人用人导向，坚持好干部标准，自觉防范和纠正用人上的不正之风和种种偏向。没有这方面的问题。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7.是否勇于开展批评和自我批评，自觉接受对权力运行的制约和监督，加强自律、慎独慎微，按规则正确行使权力。共查摆出问题1个，具体表现是：思想认识有偏差，怕开展批评影响班子团结、和谐。</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8.是否保持清正廉洁的政治本色，坚持“三严三实”，坚决同消极腐败作斗争。共查摆出问题1个，具体表现是：思想不够解放，改革创新意识不强，有时存在安于现状、得过且过的思想。</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(三)对照《条例》，按照“五个是否”，查摆出问题1个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1.是否在重大原则问题上同党中央保持一致，自觉执行党组织决定。没有这方面的问题。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2.是否存在滥用职权、谋取私利，违规收受礼品礼金、经商办企业，违反公务接待管理、会议活动管理、办公用房管理等有关规定的问题。没有这方面的问题。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3.是否存在优亲厚友，为黑恶势力充当“保护伞”，弄虚作假、简单粗暴等损害群众利益等间题。没有这方面的问题。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共查摆出问题2个，具体表现是：一是谈心谈话制度坚持不够好，与基层干部群众交流少，没有及时倾听他们的心声诉求、掌握他们的思想动态。二是调查研究有形式主义的表现，多数情况是走马观花式调研，泛泛地提要求，真正带着问题调研、解决基层实际困难的少。</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5.是否存在生活奢靡、贪图享乐、追求低级趣味，违反社会公德、家庭美德等问题。没有这方面的问题。</w:t>
      </w:r>
    </w:p>
    <w:p>
      <w:pPr>
        <w:ind w:left="0" w:right="0" w:firstLine="560"/>
        <w:spacing w:before="450" w:after="450" w:line="312" w:lineRule="auto"/>
      </w:pPr>
      <w:r>
        <w:rPr>
          <w:rFonts w:ascii="宋体" w:hAnsi="宋体" w:eastAsia="宋体" w:cs="宋体"/>
          <w:color w:val="000"/>
          <w:sz w:val="28"/>
          <w:szCs w:val="28"/>
        </w:rPr>
        <w:t xml:space="preserve">　　二、剖析问题根源</w:t>
      </w:r>
    </w:p>
    <w:p>
      <w:pPr>
        <w:ind w:left="0" w:right="0" w:firstLine="560"/>
        <w:spacing w:before="450" w:after="450" w:line="312" w:lineRule="auto"/>
      </w:pPr>
      <w:r>
        <w:rPr>
          <w:rFonts w:ascii="宋体" w:hAnsi="宋体" w:eastAsia="宋体" w:cs="宋体"/>
          <w:color w:val="000"/>
          <w:sz w:val="28"/>
          <w:szCs w:val="28"/>
        </w:rPr>
        <w:t xml:space="preserve">　　以上问题的产生，究其根源，还在于自己党性不够坚强，对“以戒为固，以怠为败”的古训没有牢牢记取，放松了对主观世界的改造。</w:t>
      </w:r>
    </w:p>
    <w:p>
      <w:pPr>
        <w:ind w:left="0" w:right="0" w:firstLine="560"/>
        <w:spacing w:before="450" w:after="450" w:line="312" w:lineRule="auto"/>
      </w:pPr>
      <w:r>
        <w:rPr>
          <w:rFonts w:ascii="宋体" w:hAnsi="宋体" w:eastAsia="宋体" w:cs="宋体"/>
          <w:color w:val="000"/>
          <w:sz w:val="28"/>
          <w:szCs w:val="28"/>
        </w:rPr>
        <w:t xml:space="preserve">　　理想信念方面：对理想信念教育的重视程度不够。作为一名党员领导干部，受党教育培养多年，对于加强理论学习的态度是自觉的，认识是一贯的，但在具体落实过程中往往存在降低标准的问题。尤其对习近平新时代中国特色社会主义思想的学习不够深入，把自己摆进去主动解决世界观、人生观、价值观这个“总开关”问题少。</w:t>
      </w:r>
    </w:p>
    <w:p>
      <w:pPr>
        <w:ind w:left="0" w:right="0" w:firstLine="560"/>
        <w:spacing w:before="450" w:after="450" w:line="312" w:lineRule="auto"/>
      </w:pPr>
      <w:r>
        <w:rPr>
          <w:rFonts w:ascii="宋体" w:hAnsi="宋体" w:eastAsia="宋体" w:cs="宋体"/>
          <w:color w:val="000"/>
          <w:sz w:val="28"/>
          <w:szCs w:val="28"/>
        </w:rPr>
        <w:t xml:space="preserve">　　宗旨意识方面：主动服务群众的意识有所弱化，深入生产一线了解情况、解决问题少，贯彻落实“问政于民、问需于民、问计于民”的群众观点还不够彻底。在改进和创新联系群众方法上下的功夫不够足，利用微信等现代媒介了解群众呼声、群众关切不多，有些工作浮于表面，在落细落实上还有差距。</w:t>
      </w:r>
    </w:p>
    <w:p>
      <w:pPr>
        <w:ind w:left="0" w:right="0" w:firstLine="560"/>
        <w:spacing w:before="450" w:after="450" w:line="312" w:lineRule="auto"/>
      </w:pPr>
      <w:r>
        <w:rPr>
          <w:rFonts w:ascii="宋体" w:hAnsi="宋体" w:eastAsia="宋体" w:cs="宋体"/>
          <w:color w:val="000"/>
          <w:sz w:val="28"/>
          <w:szCs w:val="28"/>
        </w:rPr>
        <w:t xml:space="preserve">　　担当作为方面：自己临近退休，工作热情、进取精神有所减退，“船到码头车到站”、安全着陆的思想比较浓厚。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强化理论武装。坚持一手抓理论，一手抓业务，严格落实党委理论中心组学习制度，制定个人短期、长期学习计划，全面系统地学习党章、《准则》《条例》等党内法规，通过学习，做到在理论上融会贯通，思想上清楚明白，行动上落到实处。树立终身学习的理念,</w:t>
      </w:r>
    </w:p>
    <w:p>
      <w:pPr>
        <w:ind w:left="0" w:right="0" w:firstLine="560"/>
        <w:spacing w:before="450" w:after="450" w:line="312" w:lineRule="auto"/>
      </w:pPr>
      <w:r>
        <w:rPr>
          <w:rFonts w:ascii="宋体" w:hAnsi="宋体" w:eastAsia="宋体" w:cs="宋体"/>
          <w:color w:val="000"/>
          <w:sz w:val="28"/>
          <w:szCs w:val="28"/>
        </w:rPr>
        <w:t xml:space="preserve">　　努力做到学以致用、学有所获，不断提高发现问题、分析问题、解决问题的能力。严格按照党性原则处理党内关系，严格执行民主集中制，严格选人用人程序，讨论研究工作鼓励畅所欲言、集思广益，作出决策后，雷厉风行、一抓到底、不打折扣。</w:t>
      </w:r>
    </w:p>
    <w:p>
      <w:pPr>
        <w:ind w:left="0" w:right="0" w:firstLine="560"/>
        <w:spacing w:before="450" w:after="450" w:line="312" w:lineRule="auto"/>
      </w:pPr>
      <w:r>
        <w:rPr>
          <w:rFonts w:ascii="宋体" w:hAnsi="宋体" w:eastAsia="宋体" w:cs="宋体"/>
          <w:color w:val="000"/>
          <w:sz w:val="28"/>
          <w:szCs w:val="28"/>
        </w:rPr>
        <w:t xml:space="preserve">　　2.强化宗旨意识。树立正确的权力观、地位观和利益观，坚决维护群众群众利益，切实做到情为民所系，权为民所用，利为民所谋。平时多深入联系的乡镇、村户开展调查研究，坚持经常性的走访、谈心活动，每年下基层不少于XX次，带着问题搞调研，全面掌握基层动态，多倾听群众的工作意见和建议。深入了解和掌握分管单位工作现状和主要问题，推进建章立制，创新工作方法，推动各项工作取得更好成绩。</w:t>
      </w:r>
    </w:p>
    <w:p>
      <w:pPr>
        <w:ind w:left="0" w:right="0" w:firstLine="560"/>
        <w:spacing w:before="450" w:after="450" w:line="312" w:lineRule="auto"/>
      </w:pPr>
      <w:r>
        <w:rPr>
          <w:rFonts w:ascii="宋体" w:hAnsi="宋体" w:eastAsia="宋体" w:cs="宋体"/>
          <w:color w:val="000"/>
          <w:sz w:val="28"/>
          <w:szCs w:val="28"/>
        </w:rPr>
        <w:t xml:space="preserve">　　3.强化责任担当。在新形势下，坚持把党性原则放在首位，自觉坚持民主集中制，勇于开展批评与自我批评，进一步解决好世界观、人生观和价值观的问题，不断加强党性修养，强化党性观念。落实好党内政治生活制度，积极参加各项党内活动，与总支、支部党员多交流、多沟通思想，不断提高对党章、党规、党纪的认识，加强对主观世界的改造。面对新形势、新问题，进一步强化担当意识和责任意识，勇于化解矛盾和难题，振奋精神，严格要求，始终保持不松劲、不懈怠的精神风貌，坚持发扬求真务实的作风，发扬“钉钉子”精神，进一步加强责任意识，提高业务水平，落实好各项工作任务。</w:t>
      </w:r>
    </w:p>
    <w:p>
      <w:pPr>
        <w:ind w:left="0" w:right="0" w:firstLine="560"/>
        <w:spacing w:before="450" w:after="450" w:line="312" w:lineRule="auto"/>
      </w:pPr>
      <w:r>
        <w:rPr>
          <w:rFonts w:ascii="宋体" w:hAnsi="宋体" w:eastAsia="宋体" w:cs="宋体"/>
          <w:color w:val="000"/>
          <w:sz w:val="28"/>
          <w:szCs w:val="28"/>
        </w:rPr>
        <w:t xml:space="preserve">　　4.强化作风建设。认真学习领会中央、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到实际工作中，坚持把群众群众利益放在首位。正确对待权力、金钱、名利，在生活上艰苦朴素，勤俭节约，不奢侈浪费，不追求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2025-07-17T19:55:04+08:00</dcterms:created>
  <dcterms:modified xsi:type="dcterms:W3CDTF">2025-07-17T19:55:04+08:00</dcterms:modified>
</cp:coreProperties>
</file>

<file path=docProps/custom.xml><?xml version="1.0" encoding="utf-8"?>
<Properties xmlns="http://schemas.openxmlformats.org/officeDocument/2006/custom-properties" xmlns:vt="http://schemas.openxmlformats.org/officeDocument/2006/docPropsVTypes"/>
</file>