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不忘初心个人剖析材料3篇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不忘初心，牢记使命”为衡量标尺，结合思想和工作实际进行了深入自查，对自己存在的问题进行了对照检查，发现在自己身上不同程度存在一些问题，并深刻反省明确了今后的努力方向和改进措施。以下是本站分享的不忘初心个人剖析材料三篇，希望能帮助到大家!...</w:t>
      </w:r>
    </w:p>
    <w:p>
      <w:pPr>
        <w:ind w:left="0" w:right="0" w:firstLine="560"/>
        <w:spacing w:before="450" w:after="450" w:line="312" w:lineRule="auto"/>
      </w:pPr>
      <w:r>
        <w:rPr>
          <w:rFonts w:ascii="宋体" w:hAnsi="宋体" w:eastAsia="宋体" w:cs="宋体"/>
          <w:color w:val="000"/>
          <w:sz w:val="28"/>
          <w:szCs w:val="28"/>
        </w:rPr>
        <w:t xml:space="preserve">以“不忘初心，牢记使命”为衡量标尺，结合思想和工作实际进行了深入自查，对自己存在的问题进行了对照检查，发现在自己身上不同程度存在一些问题，并深刻反省明确了今后的努力方向和改进措施。以下是本站分享的不忘初心个人剖析材料三篇，希望能帮助到大家![_TAG_h3]　　不忘初心个人剖析材料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2025-07-13T04:31:42+08:00</dcterms:created>
  <dcterms:modified xsi:type="dcterms:W3CDTF">2025-07-13T04:31:42+08:00</dcterms:modified>
</cp:coreProperties>
</file>

<file path=docProps/custom.xml><?xml version="1.0" encoding="utf-8"?>
<Properties xmlns="http://schemas.openxmlformats.org/officeDocument/2006/custom-properties" xmlns:vt="http://schemas.openxmlformats.org/officeDocument/2006/docPropsVTypes"/>
</file>