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主题教育自查报告</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记使命。共产党人是人民的队伍，是一切为了服务人民的。群众的挂念和关心是对我们共产党员的荣誉。我们要树立“群众的事再小也是大事”的意识，服务群众，不忘我们共产党人永远的宗旨和使命。本站为大家整理的相关的主题教育自查报告，供大家参考选择。　　主...</w:t>
      </w:r>
    </w:p>
    <w:p>
      <w:pPr>
        <w:ind w:left="0" w:right="0" w:firstLine="560"/>
        <w:spacing w:before="450" w:after="450" w:line="312" w:lineRule="auto"/>
      </w:pPr>
      <w:r>
        <w:rPr>
          <w:rFonts w:ascii="宋体" w:hAnsi="宋体" w:eastAsia="宋体" w:cs="宋体"/>
          <w:color w:val="000"/>
          <w:sz w:val="28"/>
          <w:szCs w:val="28"/>
        </w:rPr>
        <w:t xml:space="preserve">记使命。共产党人是人民的队伍，是一切为了服务人民的。群众的挂念和关心是对我们共产党员的荣誉。我们要树立“群众的事再小也是大事”的意识，服务群众，不忘我们共产党人永远的宗旨和使命。本站为大家整理的相关的主题教育自查报告，供大家参考选择。[_TAG_h3]　　主题教育自查报告</w:t>
      </w:r>
    </w:p>
    <w:p>
      <w:pPr>
        <w:ind w:left="0" w:right="0" w:firstLine="560"/>
        <w:spacing w:before="450" w:after="450" w:line="312" w:lineRule="auto"/>
      </w:pPr>
      <w:r>
        <w:rPr>
          <w:rFonts w:ascii="宋体" w:hAnsi="宋体" w:eastAsia="宋体" w:cs="宋体"/>
          <w:color w:val="000"/>
          <w:sz w:val="28"/>
          <w:szCs w:val="28"/>
        </w:rPr>
        <w:t xml:space="preserve">　　根据中央主题教育精神和公司有关主题教育深入开展的工作要求，围绕“守初心、担使命，找差距、抓落实”的总要求，本人重点对照党章、《关于新形势下党内政治生活的若干准则》(以下简称《准则》)、《中国共产党纪律处分条例》(以下简称《条例》)，开展自查工作，现将情况报告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自查问题：一是学习主动性不够，满足于集体学习，在自习上投入的精力不够。二是理论联系实际不够深入，用党的创新理论成果指导实践、推动工作还有一定差距。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整改措施：自觉加强理论学习态度，提高学习标准，尤其是对习近平新时代中国特色社会主义思想的学习，把自己摆进去，主动解决了解队员情况，解决实际问题。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自查问题：工作有时存在畏难心理，缺乏滚石上山、爬坡过坎的韧劲和勇气，汇报工作时还存在避重就轻的情况。</w:t>
      </w:r>
    </w:p>
    <w:p>
      <w:pPr>
        <w:ind w:left="0" w:right="0" w:firstLine="560"/>
        <w:spacing w:before="450" w:after="450" w:line="312" w:lineRule="auto"/>
      </w:pPr>
      <w:r>
        <w:rPr>
          <w:rFonts w:ascii="宋体" w:hAnsi="宋体" w:eastAsia="宋体" w:cs="宋体"/>
          <w:color w:val="000"/>
          <w:sz w:val="28"/>
          <w:szCs w:val="28"/>
        </w:rPr>
        <w:t xml:space="preserve">　　整改措施：用刀刃向内的勇气剖析自身存在的问题，勇于面对问题带来的负面影响，努力提升处理问题所需的智慧。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自查问题：大局意识不够强，在想问题、抓工作上，习惯于仅考虑自己的“一亩三分地”，没有很好的从二部的大局去统筹考虑推进工作。</w:t>
      </w:r>
    </w:p>
    <w:p>
      <w:pPr>
        <w:ind w:left="0" w:right="0" w:firstLine="560"/>
        <w:spacing w:before="450" w:after="450" w:line="312" w:lineRule="auto"/>
      </w:pPr>
      <w:r>
        <w:rPr>
          <w:rFonts w:ascii="宋体" w:hAnsi="宋体" w:eastAsia="宋体" w:cs="宋体"/>
          <w:color w:val="000"/>
          <w:sz w:val="28"/>
          <w:szCs w:val="28"/>
        </w:rPr>
        <w:t xml:space="preserve">　　整改措施：提升自己的大局意识，凡事要从二部整体的角度去考虑问题，真正做到公平公正公开。</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自查问题：在办公室的时间多，到一线了解情况解决问题少，对个别队员的生产运行情况未能及时掌握，没有很好的为领导层决策提供有力依据。</w:t>
      </w:r>
    </w:p>
    <w:p>
      <w:pPr>
        <w:ind w:left="0" w:right="0" w:firstLine="560"/>
        <w:spacing w:before="450" w:after="450" w:line="312" w:lineRule="auto"/>
      </w:pPr>
      <w:r>
        <w:rPr>
          <w:rFonts w:ascii="宋体" w:hAnsi="宋体" w:eastAsia="宋体" w:cs="宋体"/>
          <w:color w:val="000"/>
          <w:sz w:val="28"/>
          <w:szCs w:val="28"/>
        </w:rPr>
        <w:t xml:space="preserve">　　整改措施：坚持每周收集一个班组存在的问题，对于能够解决的，当场进行解决或答疑。对于无法现场解决的，会记录在案，并及时向上级反馈，得到回复后，第一时间向班组长反馈。</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自查问题：习惯专注于干工作，缺乏经常性对照党章党规检视自身。</w:t>
      </w:r>
    </w:p>
    <w:p>
      <w:pPr>
        <w:ind w:left="0" w:right="0" w:firstLine="560"/>
        <w:spacing w:before="450" w:after="450" w:line="312" w:lineRule="auto"/>
      </w:pPr>
      <w:r>
        <w:rPr>
          <w:rFonts w:ascii="宋体" w:hAnsi="宋体" w:eastAsia="宋体" w:cs="宋体"/>
          <w:color w:val="000"/>
          <w:sz w:val="28"/>
          <w:szCs w:val="28"/>
        </w:rPr>
        <w:t xml:space="preserve">　　整改措施：在做好工作的同时，更要对照党章党规内容，来剖析检视自身在工作中的不足之处。</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自查问题：刀刃向内、自我革新的精神不足，缺少对自身刮骨疗毒的勇气。</w:t>
      </w:r>
    </w:p>
    <w:p>
      <w:pPr>
        <w:ind w:left="0" w:right="0" w:firstLine="560"/>
        <w:spacing w:before="450" w:after="450" w:line="312" w:lineRule="auto"/>
      </w:pPr>
      <w:r>
        <w:rPr>
          <w:rFonts w:ascii="宋体" w:hAnsi="宋体" w:eastAsia="宋体" w:cs="宋体"/>
          <w:color w:val="000"/>
          <w:sz w:val="28"/>
          <w:szCs w:val="28"/>
        </w:rPr>
        <w:t xml:space="preserve">　　整改措施：培养直面问题的自觉性，以刀刃向内的精神认真检视反思，找实问题，深挖根源，明确努力方向和改进措施。</w:t>
      </w:r>
    </w:p>
    <w:p>
      <w:pPr>
        <w:ind w:left="0" w:right="0" w:firstLine="560"/>
        <w:spacing w:before="450" w:after="450" w:line="312" w:lineRule="auto"/>
      </w:pPr>
      <w:r>
        <w:rPr>
          <w:rFonts w:ascii="宋体" w:hAnsi="宋体" w:eastAsia="宋体" w:cs="宋体"/>
          <w:color w:val="000"/>
          <w:sz w:val="28"/>
          <w:szCs w:val="28"/>
        </w:rPr>
        <w:t xml:space="preserve">　　3.本人能够坚决维护以习近平同志为核心的党中央权威和集中统一领导，增强“四个意识”，对党忠诚老实、光明磊落，严格执行重大问题请示报告制度。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自查问题：在开展批评时，在“红脸出汗”的程度上稍显不足，怕影响班子团结和谐。</w:t>
      </w:r>
    </w:p>
    <w:p>
      <w:pPr>
        <w:ind w:left="0" w:right="0" w:firstLine="560"/>
        <w:spacing w:before="450" w:after="450" w:line="312" w:lineRule="auto"/>
      </w:pPr>
      <w:r>
        <w:rPr>
          <w:rFonts w:ascii="宋体" w:hAnsi="宋体" w:eastAsia="宋体" w:cs="宋体"/>
          <w:color w:val="000"/>
          <w:sz w:val="28"/>
          <w:szCs w:val="28"/>
        </w:rPr>
        <w:t xml:space="preserve">　　整改措施：在开展批评和自我批评时，要认识到给党内同志指出的不足是在帮助对方，不应讲情面，搞不必要的团结和谐。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自查问题：改革创新意识不足，有安于现状、得过且过的思想。</w:t>
      </w:r>
    </w:p>
    <w:p>
      <w:pPr>
        <w:ind w:left="0" w:right="0" w:firstLine="560"/>
        <w:spacing w:before="450" w:after="450" w:line="312" w:lineRule="auto"/>
      </w:pPr>
      <w:r>
        <w:rPr>
          <w:rFonts w:ascii="宋体" w:hAnsi="宋体" w:eastAsia="宋体" w:cs="宋体"/>
          <w:color w:val="000"/>
          <w:sz w:val="28"/>
          <w:szCs w:val="28"/>
        </w:rPr>
        <w:t xml:space="preserve">　　整改措施：树立“以戒为固，以怠为败”的思想，提升对主观创新意识的改造。</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通过此次对照检查，我深刻感觉到与一名优秀党员，特别是优秀党员干部存在一定差距。下一阶段我将对照此次自查出的八项问题进行深入整改提高。同时，把此次主题教育的精神融入到今后的工作中去，边学习、边对照、边检视、边整改，增强查摆和解决问题的针对性。</w:t>
      </w:r>
    </w:p>
    <w:p>
      <w:pPr>
        <w:ind w:left="0" w:right="0" w:firstLine="560"/>
        <w:spacing w:before="450" w:after="450" w:line="312" w:lineRule="auto"/>
      </w:pPr>
      <w:r>
        <w:rPr>
          <w:rFonts w:ascii="黑体" w:hAnsi="黑体" w:eastAsia="黑体" w:cs="黑体"/>
          <w:color w:val="000000"/>
          <w:sz w:val="34"/>
          <w:szCs w:val="34"/>
          <w:b w:val="1"/>
          <w:bCs w:val="1"/>
        </w:rPr>
        <w:t xml:space="preserve">　　主题教育自查报告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560"/>
        <w:spacing w:before="450" w:after="450" w:line="312" w:lineRule="auto"/>
      </w:pPr>
      <w:r>
        <w:rPr>
          <w:rFonts w:ascii="黑体" w:hAnsi="黑体" w:eastAsia="黑体" w:cs="黑体"/>
          <w:color w:val="000000"/>
          <w:sz w:val="34"/>
          <w:szCs w:val="34"/>
          <w:b w:val="1"/>
          <w:bCs w:val="1"/>
        </w:rPr>
        <w:t xml:space="preserve">　　主题教育自查报告</w:t>
      </w:r>
    </w:p>
    <w:p>
      <w:pPr>
        <w:ind w:left="0" w:right="0" w:firstLine="560"/>
        <w:spacing w:before="450" w:after="450" w:line="312" w:lineRule="auto"/>
      </w:pPr>
      <w:r>
        <w:rPr>
          <w:rFonts w:ascii="宋体" w:hAnsi="宋体" w:eastAsia="宋体" w:cs="宋体"/>
          <w:color w:val="000"/>
          <w:sz w:val="28"/>
          <w:szCs w:val="28"/>
        </w:rPr>
        <w:t xml:space="preserve">　　根据主题教育领导小组《关于做好第二批“不忘初心、牢记使命”主题教育评估工作的通知》要求，党组按照主题教育评估内容扎实开展了自查评估，采取召开座谈会、组织测评、分析研判等方式，经综合评价，自我评估为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党组严格按照中央、省委关于主题教育的部署安排，紧紧把握“12字总要求”、“五句话具体目标”，坚持大事大抓，健全组织，压实责任，浓厚氛围，强力督导，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　　(一)组织领导往强里抓。把开展“不忘初心、牢记使命”主题教育作为当前最重要的政治任务，精心谋划、周密实施，先后XX次召开专题会议研究部署主题教育，中心组XX次集体学习中央和省委主要领导关于开展主题教育的讲话精神，准确把握主题教育总要求、目标任务，制定了《开展“不忘初心、牢记使命”主题教育实施方案》和专项整治工作安排，成立了党组总负责、主题教育办公室具体抓、分管领导层层抓的主题教育领导小组、办公室、指导组，召开任务部署会、推动会XX次，各级召开动员会XX个，为推动主题教育扎实开展，打下了良好的组织和思想基础。坚持领导小组办公室抽查、分管领导带队督查、不作为不担当专项办巡查3条线拧成一股绳，实现检查全覆盖，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　　(二)理论学习往心里走。坚持把学习习近平新时代中国特色社会主义思想作为主线，学习前采取座谈会、问卷调查、个人检视等方式，查摆理论学习的问题和不足;学习中以《选编》《学习纲要》、党章、《准则》《条例》、党史、新中国史等为主要内容，聚焦四个专题，重点学习规定书目，每周制订学习计划，把学习篇目落实到天，严格落实集中学习研讨要求，原原本本精读研读习近平总书记关于XX工作的重要指示批示精神;专题研讨中，主动把思想摆进去，把工作摆进去，把职责摆进去，谈体会、查问题、明措施;组织专家授课辅导、参观教育基地、典型巡回报告、警示案例教育，深化学习效果。学习教育期间开展学习研讨XX人次，邀请专家授课XX次，参观红色教育基地XX次，拍摄典型宣传片XX个，购买发放学习教材XX余册。通过读原著、学原文、悟原理，跟进学习习近平总书记最新指示精神，进一步理解了习近平新时代中国特色社会主义思想的核心要义和实践要求，增强了树牢“四个意识”、坚定“四个自信”、做到“两个维护”的政治自觉，深化了XXX就是政治机关属性，加深了XX的灵魂在为民、XX的价值在民间的认识，强化了做好XX工作的初心使命。</w:t>
      </w:r>
    </w:p>
    <w:p>
      <w:pPr>
        <w:ind w:left="0" w:right="0" w:firstLine="560"/>
        <w:spacing w:before="450" w:after="450" w:line="312" w:lineRule="auto"/>
      </w:pPr>
      <w:r>
        <w:rPr>
          <w:rFonts w:ascii="宋体" w:hAnsi="宋体" w:eastAsia="宋体" w:cs="宋体"/>
          <w:color w:val="000"/>
          <w:sz w:val="28"/>
          <w:szCs w:val="28"/>
        </w:rPr>
        <w:t xml:space="preserve">　　(三)调查研究往深处去。在学深悟透习近平总书记关于调查研究重要论述的基础上，把打牢XXXX基础、奔着问题搞好调查研究，XX党组班子成员以上率下，分别深入分管单位和XXX个部门，带着课题进村入户，摸实情、找病灶、寻对策、解难题，深入基层XX人次，征求意见建议XX条，解决群众实际困难XXX个，形成调研报告XX篇;同时，着眼落实习近平总书记对XX工作作出的“XX XX XX”的重要指示批示精神，紧扣XX职能任务，以困难群众摸排为总牵引，组织机关XXX名干部，采取上下联动的方法，开展转作风、改方式、连民心活动，按照全覆盖、无死角的要求，挨家挨户，摸实情、送政策、解难题，当好快递员，打通“最后一米”，以实际行动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四)检视问题往实里找。坚持边学习边调研边检视问题，认真落实“四个对照”“四个找一找”和对照党章党规找差距要求，严防“四个代替”，聚焦检视问题重点，在学习研讨、调查研究检视的基础上，采取座谈访谈、设置意见箱、发放征求意见表、新媒体留言等方式检视反思，XX党组和班子成员既征求基层党组织意见建议，也广泛深入谈心交心，还延伸征询服务单位和服务对象的工作诉求，查找深层次问题根源，发放征求意见表XXX余份，深入基层XX人次，征求意见建议XXX条，检视问题XX个，做到真认账，以自我革命的精神抓实整改，整改XX个，制定措施XXX条。在学习调研基础上，党组班子成员率先讲专题党课，党组书记带头讲，班子成员到分管单位讲，共讲专题党课XX场，XXXX多名党员受教育。</w:t>
      </w:r>
    </w:p>
    <w:p>
      <w:pPr>
        <w:ind w:left="0" w:right="0" w:firstLine="560"/>
        <w:spacing w:before="450" w:after="450" w:line="312" w:lineRule="auto"/>
      </w:pPr>
      <w:r>
        <w:rPr>
          <w:rFonts w:ascii="宋体" w:hAnsi="宋体" w:eastAsia="宋体" w:cs="宋体"/>
          <w:color w:val="000"/>
          <w:sz w:val="28"/>
          <w:szCs w:val="28"/>
        </w:rPr>
        <w:t xml:space="preserve">　　(五)整改落实往严处做。坚持把整治成效作为衡量主题教育成效的主要标志，把“改”字贯穿主题教育全过程，坚持“实”字为先，突出“严”字要求，紧扣XX职能，对照中央、省委的专项整治方案，细化XX项XX个问题XX条措施，明确了专项整改时间表、路线图和责任人，推动XX项整治重点人人皆知、入心入脑。坚持条块结合抓整改，上下联动抓协同，XX个牵头单位纵向抓，XX个党委横向抓，健全了职责明确的责任链条。XX次召开党组会，XX次推动会，抓重点、破难点、攻堵点，细化实化问题整治清单，倒排整改工期，把时间细化到天，把任务区分到单位，采取周统计、半月汇报、月通报、挂网督办等多种形式，严把整治进度，专项整治工作任务全部完成并取得明显成效。着眼长远长效，制定出台了XXX、XXX、XXX等XX个指导性文件，真正提升服务水平，努力建立健全与全面建成高质量小康社会相匹配的XXX事业发展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虽然取得一些成效，但是经过回头审视，全面评估，还存在一些不足需要改进。一是学习教育效果还不够显著。学习习近平新时代中国特色社会主义思想“学懂弄通做实”的程度、学用结合的深度、成果转化的效果还不够好，距离指导工作实践、促进XX事业发展还有差距。二是调研成果转化还不够明显。聚焦问题调研、盯着问题整改还有欠缺，调研成果的运用还不够及时有效，成果转化效果还不够彰显。三是检视问题剖析还需深化。检视问题挖的不深，问题清单还有不准不实不像的问题，还没有完全做到见人见事，个别也有以工作问题代替思想问题，整改落实的措施还不够具体，操作性还不强。四是整改落实成效还要巩固。目前取得的成效只是初步的、阶段性的，随着主题教育持续推进和民政事业发展，新的问题还会出现，旧的问题也可能会反弹回潮，需要持续用力、久久为功。比如：文件多、会议多、检查多的问题，基层还有反映，需要下苦功夫，长功夫，而且要从上至下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XX党组将继续把主题教育作为一项重大政治任务，扛在肩上，抓在手里，持续用力，结合XXX工作实际，对主题教育工作进行一次“回头看”，全面梳理情况，总结经验，查找不足，分析原因，补齐短板。对取得成效的，采取巩固措施，做好提高深化工作;对效果不明显的，查明原因，制定整改措施;对主题教育期间建立的制度机制，进一步做好实化细化工作。对自查评估中发现的问题制定整改措施，明确责任人、时间表、路线图，把评估中发现的问题处理到位、整改到位，确保主题教育取得实效，并把主题教育实际成效及时转化为担当作为、干事创业的强大动力，推进党的建设和党的XX事业融合创新发展，提升保障XXX事业质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2025-07-12T09:57:26+08:00</dcterms:created>
  <dcterms:modified xsi:type="dcterms:W3CDTF">2025-07-12T09:57:26+08:00</dcterms:modified>
</cp:coreProperties>
</file>

<file path=docProps/custom.xml><?xml version="1.0" encoding="utf-8"?>
<Properties xmlns="http://schemas.openxmlformats.org/officeDocument/2006/custom-properties" xmlns:vt="http://schemas.openxmlformats.org/officeDocument/2006/docPropsVTypes"/>
</file>