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市幼儿园意识形态工作自查报告范文精选3篇</w:t>
      </w:r>
      <w:bookmarkEnd w:id="1"/>
    </w:p>
    <w:p>
      <w:pPr>
        <w:jc w:val="center"/>
        <w:spacing w:before="0" w:after="450"/>
      </w:pPr>
      <w:r>
        <w:rPr>
          <w:rFonts w:ascii="Arial" w:hAnsi="Arial" w:eastAsia="Arial" w:cs="Arial"/>
          <w:color w:val="999999"/>
          <w:sz w:val="20"/>
          <w:szCs w:val="20"/>
        </w:rPr>
        <w:t xml:space="preserve">来源：网络  作者：风起云涌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意识形态，哲学范畴词汇，是指一种观念的集合。也可以理解为对事物的理解、认知，它是一种对事物的感观思想，它是观念、观点、概念、思想、价值观等要素的总和。以下是小编整理的市幼儿园意识形态工作自查报告范文(精选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意识形态，哲学范畴词汇，是指一种观念的集合。也可以理解为对事物的理解、认知，它是一种对事物的感观思想，它是观念、观点、概念、思想、价值观等要素的总和。以下是小编整理的市幼儿园意识形态工作自查报告范文(精选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【篇一】市幼儿园意识形态工作自查报告</w:t>
      </w:r>
    </w:p>
    <w:p>
      <w:pPr>
        <w:ind w:left="0" w:right="0" w:firstLine="560"/>
        <w:spacing w:before="450" w:after="450" w:line="312" w:lineRule="auto"/>
      </w:pPr>
      <w:r>
        <w:rPr>
          <w:rFonts w:ascii="宋体" w:hAnsi="宋体" w:eastAsia="宋体" w:cs="宋体"/>
          <w:color w:val="000"/>
          <w:sz w:val="28"/>
          <w:szCs w:val="28"/>
        </w:rPr>
        <w:t xml:space="preserve">　　20***年上半年，我局党委根据县委部署要求，全面落实党委意识形态工作主体责任，加强主流意识形态建设，强化意识形态领域管理，切实加强和改进意识形态工作，始终牢牢把握正确的政治方向，党管意识形态工作取得明显成效。</w:t>
      </w:r>
    </w:p>
    <w:p>
      <w:pPr>
        <w:ind w:left="0" w:right="0" w:firstLine="560"/>
        <w:spacing w:before="450" w:after="450" w:line="312" w:lineRule="auto"/>
      </w:pPr>
      <w:r>
        <w:rPr>
          <w:rFonts w:ascii="宋体" w:hAnsi="宋体" w:eastAsia="宋体" w:cs="宋体"/>
          <w:color w:val="000"/>
          <w:sz w:val="28"/>
          <w:szCs w:val="28"/>
        </w:rPr>
        <w:t xml:space="preserve">　　一、总体情况</w:t>
      </w:r>
    </w:p>
    <w:p>
      <w:pPr>
        <w:ind w:left="0" w:right="0" w:firstLine="560"/>
        <w:spacing w:before="450" w:after="450" w:line="312" w:lineRule="auto"/>
      </w:pPr>
      <w:r>
        <w:rPr>
          <w:rFonts w:ascii="宋体" w:hAnsi="宋体" w:eastAsia="宋体" w:cs="宋体"/>
          <w:color w:val="000"/>
          <w:sz w:val="28"/>
          <w:szCs w:val="28"/>
        </w:rPr>
        <w:t xml:space="preserve">　　（一）注重思想引领，不断加强主流意识形态建设</w:t>
      </w:r>
    </w:p>
    <w:p>
      <w:pPr>
        <w:ind w:left="0" w:right="0" w:firstLine="560"/>
        <w:spacing w:before="450" w:after="450" w:line="312" w:lineRule="auto"/>
      </w:pPr>
      <w:r>
        <w:rPr>
          <w:rFonts w:ascii="宋体" w:hAnsi="宋体" w:eastAsia="宋体" w:cs="宋体"/>
          <w:color w:val="000"/>
          <w:sz w:val="28"/>
          <w:szCs w:val="28"/>
        </w:rPr>
        <w:t xml:space="preserve">　　一是加强党纪党规教育。局党委狠抓思想作风建设，贯彻落实中央八项规定精神，教育引导广大干部职工增强党性教育，强化规矩意识，树立起勤政廉洁，风清气正的良好交通形象。全面排查，找风险防控上的空档和工作落实上的问题。结合整治“中梗阻”行动，紧盯工程建设、行政执法、脱贫攻坚等关键领域，重点整治政令“中梗阻”、责任“中梗阻”、作风“中梗阻”、服务“中梗阻”、纪律“中梗阻”，坚持以铁的手腕、铁的纪律、铁石心肠开展整治工作，让不作为、慢作为、乱作为的人和事无处遁形；强化干部自律意识。深入学习《准则》《条例》，进一步教育引导党员干部遵守生活作风纪律，重视家庭建设，强化对配偶、子女和身边人的约束和管理，自觉净化“三圈”。</w:t>
      </w:r>
    </w:p>
    <w:p>
      <w:pPr>
        <w:ind w:left="0" w:right="0" w:firstLine="560"/>
        <w:spacing w:before="450" w:after="450" w:line="312" w:lineRule="auto"/>
      </w:pPr>
      <w:r>
        <w:rPr>
          <w:rFonts w:ascii="宋体" w:hAnsi="宋体" w:eastAsia="宋体" w:cs="宋体"/>
          <w:color w:val="000"/>
          <w:sz w:val="28"/>
          <w:szCs w:val="28"/>
        </w:rPr>
        <w:t xml:space="preserve">　　二是重视人才队伍培养。积极引导交通青年人才爱岗敬业，甘于奉献。并以第三轮交通大会战为主线，结合交通运输行业本单位实际，讲述交通新故事、树立交通新形象，弘扬交通行业价值观和交通文化等内容为主题，举办了围绕“不忘初心砺党史、牢记使命勇会战”演讲比赛，不断推进人才培养与交通发展深度融合。</w:t>
      </w:r>
    </w:p>
    <w:p>
      <w:pPr>
        <w:ind w:left="0" w:right="0" w:firstLine="560"/>
        <w:spacing w:before="450" w:after="450" w:line="312" w:lineRule="auto"/>
      </w:pPr>
      <w:r>
        <w:rPr>
          <w:rFonts w:ascii="宋体" w:hAnsi="宋体" w:eastAsia="宋体" w:cs="宋体"/>
          <w:color w:val="000"/>
          <w:sz w:val="28"/>
          <w:szCs w:val="28"/>
        </w:rPr>
        <w:t xml:space="preserve">　　（二）加强新闻宣传，不断巩固意识形态主流阵地</w:t>
      </w:r>
    </w:p>
    <w:p>
      <w:pPr>
        <w:ind w:left="0" w:right="0" w:firstLine="560"/>
        <w:spacing w:before="450" w:after="450" w:line="312" w:lineRule="auto"/>
      </w:pPr>
      <w:r>
        <w:rPr>
          <w:rFonts w:ascii="宋体" w:hAnsi="宋体" w:eastAsia="宋体" w:cs="宋体"/>
          <w:color w:val="000"/>
          <w:sz w:val="28"/>
          <w:szCs w:val="28"/>
        </w:rPr>
        <w:t xml:space="preserve">　　一是强化舆情管控。严格24小时值班制度，全面落实网络意识形态工作责任制，加强网络信息管控，做好交通系统负面信息的调查核实、对重大事件、重要情况、重要社情民意倾向苗头性问题，定期开展分析研判，有针对性地进行引导，牢牢把握话语权，做到守土有责、守土尽责、守土负责。</w:t>
      </w:r>
    </w:p>
    <w:p>
      <w:pPr>
        <w:ind w:left="0" w:right="0" w:firstLine="560"/>
        <w:spacing w:before="450" w:after="450" w:line="312" w:lineRule="auto"/>
      </w:pPr>
      <w:r>
        <w:rPr>
          <w:rFonts w:ascii="宋体" w:hAnsi="宋体" w:eastAsia="宋体" w:cs="宋体"/>
          <w:color w:val="000"/>
          <w:sz w:val="28"/>
          <w:szCs w:val="28"/>
        </w:rPr>
        <w:t xml:space="preserve">　　二是加强阵地建设。加强对交通运输系统的意识形态工作阵地建设和管理，确保系统内宣传栏、广告牌、电子显示屏、文化活动场地等意识形态阵地内容及时更新，始终坚持正确方向和导向，弘扬主旋律，传播正能量。抓住重要和敏感时间节点，加强意识形态安全预警监测和分析研究，绝不给错误思想和言论提供传播渠道。</w:t>
      </w:r>
    </w:p>
    <w:p>
      <w:pPr>
        <w:ind w:left="0" w:right="0" w:firstLine="560"/>
        <w:spacing w:before="450" w:after="450" w:line="312" w:lineRule="auto"/>
      </w:pPr>
      <w:r>
        <w:rPr>
          <w:rFonts w:ascii="宋体" w:hAnsi="宋体" w:eastAsia="宋体" w:cs="宋体"/>
          <w:color w:val="000"/>
          <w:sz w:val="28"/>
          <w:szCs w:val="28"/>
        </w:rPr>
        <w:t xml:space="preserve">　　三是严格考核问责。加强对下属各单位的意识形态工作的指导和检查，严格落实述学、评学、考学制度，把意识形态工作纳入党委重要工作，纳入年度综合目标考核，并对下属各单位落实意识形态工作责任制情况进行定期督促问效、严格考核，对履职不力的单位和个人进行严格问责追责。</w:t>
      </w:r>
    </w:p>
    <w:p>
      <w:pPr>
        <w:ind w:left="0" w:right="0" w:firstLine="560"/>
        <w:spacing w:before="450" w:after="450" w:line="312" w:lineRule="auto"/>
      </w:pPr>
      <w:r>
        <w:rPr>
          <w:rFonts w:ascii="宋体" w:hAnsi="宋体" w:eastAsia="宋体" w:cs="宋体"/>
          <w:color w:val="000"/>
          <w:sz w:val="28"/>
          <w:szCs w:val="28"/>
        </w:rPr>
        <w:t xml:space="preserve">　　四是加强外宣工作。强化交通运输系统通讯队伍建设，打造一支政治坚定、工作负责、业务精通的宣传思想文化管理队伍。积极参加通讯员业务培训活动，及时完成各项宣传任务。结合交通系统工作实际和特色亮点，利用县专题宣传周活动积极宣传办事流程、惠民政策、行业法规、扶贫成效等，充分展现交通系统工作实效和良好形象。</w:t>
      </w:r>
    </w:p>
    <w:p>
      <w:pPr>
        <w:ind w:left="0" w:right="0" w:firstLine="560"/>
        <w:spacing w:before="450" w:after="450" w:line="312" w:lineRule="auto"/>
      </w:pPr>
      <w:r>
        <w:rPr>
          <w:rFonts w:ascii="宋体" w:hAnsi="宋体" w:eastAsia="宋体" w:cs="宋体"/>
          <w:color w:val="000"/>
          <w:sz w:val="28"/>
          <w:szCs w:val="28"/>
        </w:rPr>
        <w:t xml:space="preserve">　　（三）聚焦文明创建，积极培育行业新风尚</w:t>
      </w:r>
    </w:p>
    <w:p>
      <w:pPr>
        <w:ind w:left="0" w:right="0" w:firstLine="560"/>
        <w:spacing w:before="450" w:after="450" w:line="312" w:lineRule="auto"/>
      </w:pPr>
      <w:r>
        <w:rPr>
          <w:rFonts w:ascii="宋体" w:hAnsi="宋体" w:eastAsia="宋体" w:cs="宋体"/>
          <w:color w:val="000"/>
          <w:sz w:val="28"/>
          <w:szCs w:val="28"/>
        </w:rPr>
        <w:t xml:space="preserve">　　一是大力培育践行社会主义核心价值观。在公交、客运站等部门建设了一批核心价值观主题公交、主题车站、“文化长廊”等，运用群众语言、身边事例、生活场景，让百姓受到教育。在车站、码头、公交首末站等公共场所，利用LED屏、车载电视等媒介宣传政治主题类、社会主义核心价值观等公益广告，大力营造创建氛围。</w:t>
      </w:r>
    </w:p>
    <w:p>
      <w:pPr>
        <w:ind w:left="0" w:right="0" w:firstLine="560"/>
        <w:spacing w:before="450" w:after="450" w:line="312" w:lineRule="auto"/>
      </w:pPr>
      <w:r>
        <w:rPr>
          <w:rFonts w:ascii="宋体" w:hAnsi="宋体" w:eastAsia="宋体" w:cs="宋体"/>
          <w:color w:val="000"/>
          <w:sz w:val="28"/>
          <w:szCs w:val="28"/>
        </w:rPr>
        <w:t xml:space="preserve">　　二是开展丰富多彩的文化活动。先后组织开展“五一工会杯”篮球比赛、“不忘初心砺党史、牢记使命勇会战”演讲比赛等系列活动，促进和谐交通建设，增强干部职工的幸福感和归属感。</w:t>
      </w:r>
    </w:p>
    <w:p>
      <w:pPr>
        <w:ind w:left="0" w:right="0" w:firstLine="560"/>
        <w:spacing w:before="450" w:after="450" w:line="312" w:lineRule="auto"/>
      </w:pPr>
      <w:r>
        <w:rPr>
          <w:rFonts w:ascii="宋体" w:hAnsi="宋体" w:eastAsia="宋体" w:cs="宋体"/>
          <w:color w:val="000"/>
          <w:sz w:val="28"/>
          <w:szCs w:val="28"/>
        </w:rPr>
        <w:t xml:space="preserve">　　二、主要问题</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交通中心工作和意识形态工作未能完全做到“两手抓，两手都要硬”，在平时工作中，重视交通建设，重视上级交办的工作任务，意识形态工作有时被忽视、被淡化，一手硬、一手软的现象在一定范围内存在。</w:t>
      </w:r>
    </w:p>
    <w:p>
      <w:pPr>
        <w:ind w:left="0" w:right="0" w:firstLine="560"/>
        <w:spacing w:before="450" w:after="450" w:line="312" w:lineRule="auto"/>
      </w:pPr>
      <w:r>
        <w:rPr>
          <w:rFonts w:ascii="宋体" w:hAnsi="宋体" w:eastAsia="宋体" w:cs="宋体"/>
          <w:color w:val="000"/>
          <w:sz w:val="28"/>
          <w:szCs w:val="28"/>
        </w:rPr>
        <w:t xml:space="preserve">　　二是工作氛围不够浓厚，基层意识形态工作存在“盲区”。一些基层单位对意识形态工作认识不足，理解不透，对意识形态工作缺乏深入研究和推进部署，缺乏组织性和指导性，任务交办不明确，责任目标不清晰，往往出现错位和缺位的现象，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宣传力度尚显薄弱，意识形态主流阵地还需不断巩固。新闻宣传的覆盖面还不够，有分量的重点报道在宣传的广度和深度上还显不足。网络舆情的监测面不够广，还停留在本地论坛以及“阳光问政”等层面，定期发帖，主动发声，接受社会监督上做得还不够。交通系统通讯员队伍能力水平参差不齐，在重大舆情引导上主力军作用发挥得还不够。</w:t>
      </w:r>
    </w:p>
    <w:p>
      <w:pPr>
        <w:ind w:left="0" w:right="0" w:firstLine="560"/>
        <w:spacing w:before="450" w:after="450" w:line="312" w:lineRule="auto"/>
      </w:pPr>
      <w:r>
        <w:rPr>
          <w:rFonts w:ascii="宋体" w:hAnsi="宋体" w:eastAsia="宋体" w:cs="宋体"/>
          <w:color w:val="000"/>
          <w:sz w:val="28"/>
          <w:szCs w:val="28"/>
        </w:rPr>
        <w:t xml:space="preserve">　　三、下一步措施</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认真学习贯彻***关于加强意识形态工作的重要讲话精神，要求全系统干部职工在意识形态领域始终坚持马克思主义思想的指导地位，始终坚持以***系列重要讲话精神武装头脑，切实把意识形态工作摆上重要位置，定期研究部署系统党建、宣传、反腐倡廉、干部教育及文明创建等工作，切实加强意识形态领域的管理，认真履行从严治党主体责任。</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围绕党管意识形态的原则，定期分析研判、推进部署意识形态工作，将意识形态的学习纳入中心组学习内容，建立健全意识形态工作责任制，带头做好意识形态工作，形成党委统一领导、部门共同参与、全系统齐抓共管的良好氛围。健全意识形态工作目标责任考核制度，加大对基层单位的监督考核力度，以压力带动力，增强基层党组织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建立完善宣传机制，统筹推进全系统新闻宣传工作的联动机制，形成行业宣传一盘棋。牢牢把握领头作用，贯通上下联系，高效整合新闻资源，提升宣传效率。健全网宣队伍，结合交通网情，有针对性地安排实战训练，组织本系统通讯员在本地论坛积极发声，引导舆论方向，弘扬正能量，引导网民进一步了解交通、理解交通、宣传交通。</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深入培育践行社会主义核心价值观，常态化宣传交通系统助人为乐、爱岗敬业、无私奉献的先进事迹，并组织交通文明志愿者利用业余时间开展形式多样的志愿服务。引导干部职工进一步牢固树立集体意识、荣誉意识、奉献意识，为南江交通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【篇二】市幼儿园意识形态工作自查报告</w:t>
      </w:r>
    </w:p>
    <w:p>
      <w:pPr>
        <w:ind w:left="0" w:right="0" w:firstLine="560"/>
        <w:spacing w:before="450" w:after="450" w:line="312" w:lineRule="auto"/>
      </w:pPr>
      <w:r>
        <w:rPr>
          <w:rFonts w:ascii="宋体" w:hAnsi="宋体" w:eastAsia="宋体" w:cs="宋体"/>
          <w:color w:val="000"/>
          <w:sz w:val="28"/>
          <w:szCs w:val="28"/>
        </w:rPr>
        <w:t xml:space="preserve">　　根据学校《进一步加强意识形态工作的实施办法》的通知，学院按照学校的要求开展了一系列的意识形态工作。现将近期意识形态工作自检自查情况汇报如下：</w:t>
      </w:r>
    </w:p>
    <w:p>
      <w:pPr>
        <w:ind w:left="0" w:right="0" w:firstLine="560"/>
        <w:spacing w:before="450" w:after="450" w:line="312" w:lineRule="auto"/>
      </w:pPr>
      <w:r>
        <w:rPr>
          <w:rFonts w:ascii="宋体" w:hAnsi="宋体" w:eastAsia="宋体" w:cs="宋体"/>
          <w:color w:val="000"/>
          <w:sz w:val="28"/>
          <w:szCs w:val="28"/>
        </w:rPr>
        <w:t xml:space="preserve">　　学院高度重视意识形态工作，实行意识形态工作党委主要领导负责制，认真落实“书记抓”和“抓书记”工程，切实担负起抓意识形态工作的政治责任和领导责任。成立了党委书记、院长任组长，学院副职处级干部任副组长的意识形态工作领导小组。</w:t>
      </w:r>
    </w:p>
    <w:p>
      <w:pPr>
        <w:ind w:left="0" w:right="0" w:firstLine="560"/>
        <w:spacing w:before="450" w:after="450" w:line="312" w:lineRule="auto"/>
      </w:pPr>
      <w:r>
        <w:rPr>
          <w:rFonts w:ascii="宋体" w:hAnsi="宋体" w:eastAsia="宋体" w:cs="宋体"/>
          <w:color w:val="000"/>
          <w:sz w:val="28"/>
          <w:szCs w:val="28"/>
        </w:rPr>
        <w:t xml:space="preserve">　　学院召开全院教职工大会，组织学习《中共***大学委员会关于进一步加强意识形态工作的实施办法》、《***大学网络舆情管理实施办法》、《***大学讲座、论坛、研讨会、报告会等活动管理办法》、《***大学标语宣传品设置管理办法》、《***大学各级各类官方微博、微信管理办法(试行)》五个文件的精神。学院各个支部也对每个文件的重要精神进行了专门的学习。</w:t>
      </w:r>
    </w:p>
    <w:p>
      <w:pPr>
        <w:ind w:left="0" w:right="0" w:firstLine="560"/>
        <w:spacing w:before="450" w:after="450" w:line="312" w:lineRule="auto"/>
      </w:pPr>
      <w:r>
        <w:rPr>
          <w:rFonts w:ascii="宋体" w:hAnsi="宋体" w:eastAsia="宋体" w:cs="宋体"/>
          <w:color w:val="000"/>
          <w:sz w:val="28"/>
          <w:szCs w:val="28"/>
        </w:rPr>
        <w:t xml:space="preserve">　　学院书记通过专题党课，学习中国特色社会主义理论体系和***总书记系列的重要讲话。启发全院职工要以思想引领为核心，进一步深化理想信念教育。</w:t>
      </w:r>
    </w:p>
    <w:p>
      <w:pPr>
        <w:ind w:left="0" w:right="0" w:firstLine="560"/>
        <w:spacing w:before="450" w:after="450" w:line="312" w:lineRule="auto"/>
      </w:pPr>
      <w:r>
        <w:rPr>
          <w:rFonts w:ascii="宋体" w:hAnsi="宋体" w:eastAsia="宋体" w:cs="宋体"/>
          <w:color w:val="000"/>
          <w:sz w:val="28"/>
          <w:szCs w:val="28"/>
        </w:rPr>
        <w:t xml:space="preserve">　　(1)成立由***为组长的网络舆情管理工作小组，建立由12名学生骨干组成网络舆情管理员队伍，经常性地关注学院师生的网络舆情。</w:t>
      </w:r>
    </w:p>
    <w:p>
      <w:pPr>
        <w:ind w:left="0" w:right="0" w:firstLine="560"/>
        <w:spacing w:before="450" w:after="450" w:line="312" w:lineRule="auto"/>
      </w:pPr>
      <w:r>
        <w:rPr>
          <w:rFonts w:ascii="宋体" w:hAnsi="宋体" w:eastAsia="宋体" w:cs="宋体"/>
          <w:color w:val="000"/>
          <w:sz w:val="28"/>
          <w:szCs w:val="28"/>
        </w:rPr>
        <w:t xml:space="preserve">　　(2)学院推选屈***负责网站的维护更新工作。</w:t>
      </w:r>
    </w:p>
    <w:p>
      <w:pPr>
        <w:ind w:left="0" w:right="0" w:firstLine="560"/>
        <w:spacing w:before="450" w:after="450" w:line="312" w:lineRule="auto"/>
      </w:pPr>
      <w:r>
        <w:rPr>
          <w:rFonts w:ascii="宋体" w:hAnsi="宋体" w:eastAsia="宋体" w:cs="宋体"/>
          <w:color w:val="000"/>
          <w:sz w:val="28"/>
          <w:szCs w:val="28"/>
        </w:rPr>
        <w:t xml:space="preserve">　　(3)学院建立了各类讲座审批制度，严格按照学校文件要求审批。</w:t>
      </w:r>
    </w:p>
    <w:p>
      <w:pPr>
        <w:ind w:left="0" w:right="0" w:firstLine="560"/>
        <w:spacing w:before="450" w:after="450" w:line="312" w:lineRule="auto"/>
      </w:pPr>
      <w:r>
        <w:rPr>
          <w:rFonts w:ascii="宋体" w:hAnsi="宋体" w:eastAsia="宋体" w:cs="宋体"/>
          <w:color w:val="000"/>
          <w:sz w:val="28"/>
          <w:szCs w:val="28"/>
        </w:rPr>
        <w:t xml:space="preserve">　　(4)加强教职工的联系和信息发布，学院建有教职工QQ群、各系部教师QQ群。</w:t>
      </w:r>
    </w:p>
    <w:p>
      <w:pPr>
        <w:ind w:left="0" w:right="0" w:firstLine="560"/>
        <w:spacing w:before="450" w:after="450" w:line="312" w:lineRule="auto"/>
      </w:pPr>
      <w:r>
        <w:rPr>
          <w:rFonts w:ascii="宋体" w:hAnsi="宋体" w:eastAsia="宋体" w:cs="宋体"/>
          <w:color w:val="000"/>
          <w:sz w:val="28"/>
          <w:szCs w:val="28"/>
        </w:rPr>
        <w:t xml:space="preserve">　　(5)学院组织6次学院党委中心组学习。学院处级干部均按照学校要求攥写了“学讲话用讲话”心得体会和微心得各1篇。学院完成了以20***届毕业生就业工作为题材的实践案例材料1篇。</w:t>
      </w:r>
    </w:p>
    <w:p>
      <w:pPr>
        <w:ind w:left="0" w:right="0" w:firstLine="560"/>
        <w:spacing w:before="450" w:after="450" w:line="312" w:lineRule="auto"/>
      </w:pPr>
      <w:r>
        <w:rPr>
          <w:rFonts w:ascii="宋体" w:hAnsi="宋体" w:eastAsia="宋体" w:cs="宋体"/>
          <w:color w:val="000"/>
          <w:sz w:val="28"/>
          <w:szCs w:val="28"/>
        </w:rPr>
        <w:t xml:space="preserve">　　(6)查找“不严不实”问题8个，整改“不严不实”问题8个。</w:t>
      </w:r>
    </w:p>
    <w:p>
      <w:pPr>
        <w:ind w:left="0" w:right="0" w:firstLine="560"/>
        <w:spacing w:before="450" w:after="450" w:line="312" w:lineRule="auto"/>
      </w:pPr>
      <w:r>
        <w:rPr>
          <w:rFonts w:ascii="宋体" w:hAnsi="宋体" w:eastAsia="宋体" w:cs="宋体"/>
          <w:color w:val="000"/>
          <w:sz w:val="28"/>
          <w:szCs w:val="28"/>
        </w:rPr>
        <w:t xml:space="preserve">　　(7)20***年7月2日，邀请马列学院***x教授进行了举办以“全面深化改革——中国改革进行时”为题目的理论文化讲坛。</w:t>
      </w:r>
    </w:p>
    <w:p>
      <w:pPr>
        <w:ind w:left="0" w:right="0" w:firstLine="560"/>
        <w:spacing w:before="450" w:after="450" w:line="312" w:lineRule="auto"/>
      </w:pPr>
      <w:r>
        <w:rPr>
          <w:rFonts w:ascii="黑体" w:hAnsi="黑体" w:eastAsia="黑体" w:cs="黑体"/>
          <w:color w:val="000000"/>
          <w:sz w:val="36"/>
          <w:szCs w:val="36"/>
          <w:b w:val="1"/>
          <w:bCs w:val="1"/>
        </w:rPr>
        <w:t xml:space="preserve">【篇三】市幼儿园意识形态工作自查报告</w:t>
      </w:r>
    </w:p>
    <w:p>
      <w:pPr>
        <w:ind w:left="0" w:right="0" w:firstLine="560"/>
        <w:spacing w:before="450" w:after="450" w:line="312" w:lineRule="auto"/>
      </w:pPr>
      <w:r>
        <w:rPr>
          <w:rFonts w:ascii="宋体" w:hAnsi="宋体" w:eastAsia="宋体" w:cs="宋体"/>
          <w:color w:val="000"/>
          <w:sz w:val="28"/>
          <w:szCs w:val="28"/>
        </w:rPr>
        <w:t xml:space="preserve">　　县直工委：</w:t>
      </w:r>
    </w:p>
    <w:p>
      <w:pPr>
        <w:ind w:left="0" w:right="0" w:firstLine="560"/>
        <w:spacing w:before="450" w:after="450" w:line="312" w:lineRule="auto"/>
      </w:pPr>
      <w:r>
        <w:rPr>
          <w:rFonts w:ascii="宋体" w:hAnsi="宋体" w:eastAsia="宋体" w:cs="宋体"/>
          <w:color w:val="000"/>
          <w:sz w:val="28"/>
          <w:szCs w:val="28"/>
        </w:rPr>
        <w:t xml:space="preserve">　　根据省、市和《中共__县委办公室关于印发党委(党组)意识形态工作责任制实施细则的通知》(办【__】)112号)精神，按照《中共__县委宣传部关于报送意识形态工作情况的通知》(太宣发【__】)15号)文件要求，我局切实加强民政领域意识形态工作，把在新形势下民政领域意识形态工作纳入重要议事日程，摆到更加突出位置，以坚定的政治信仰强化责任意识，做好民政文化宣传，赢民心、聚民意，切实把党和政府的关爱惠及人民，让人民群众感受到党和政府的温暖。现将有关情况报告如下：</w:t>
      </w:r>
    </w:p>
    <w:p>
      <w:pPr>
        <w:ind w:left="0" w:right="0" w:firstLine="560"/>
        <w:spacing w:before="450" w:after="450" w:line="312" w:lineRule="auto"/>
      </w:pPr>
      <w:r>
        <w:rPr>
          <w:rFonts w:ascii="宋体" w:hAnsi="宋体" w:eastAsia="宋体" w:cs="宋体"/>
          <w:color w:val="000"/>
          <w:sz w:val="28"/>
          <w:szCs w:val="28"/>
        </w:rPr>
        <w:t xml:space="preserve">　　自中央《党委(党组)意识形态工作责任制实施办法》和省委、县委《党委(党组)意识形态工作责任制实施细则》发布以来，我局积极行动，迅速部署，落实责任，加大力度，意识形态工作不断加强。目前，意识形态责任制已经建立，领导班子对意识形态工作更加重视，抓意识形态工作的主动性自觉性更高、工作力度更大，全局上下没有发现违反意识形态工作的“十种情形”。</w:t>
      </w:r>
    </w:p>
    <w:p>
      <w:pPr>
        <w:ind w:left="0" w:right="0" w:firstLine="560"/>
        <w:spacing w:before="450" w:after="450" w:line="312" w:lineRule="auto"/>
      </w:pPr>
      <w:r>
        <w:rPr>
          <w:rFonts w:ascii="宋体" w:hAnsi="宋体" w:eastAsia="宋体" w:cs="宋体"/>
          <w:color w:val="000"/>
          <w:sz w:val="28"/>
          <w:szCs w:val="28"/>
        </w:rPr>
        <w:t xml:space="preserve">　　民政局党组成员分工情况：局党组书记、局长***同志主持局全面工作，分管福利彩票发行工作;局党组副书记、老龄办主任***同志分管县老龄工作;局党组成员、主任科员***同志分管财务工作、救灾救济、民间组织管理、综治维稳、信访、计划生育;局党组成员、社会福利股长***同志分管工程招投标工作、社会福利、社会救助、区划地名、安全生产，联系县老年服务中心;局党组成员、双拥办主任蒋***同志分管双拥、优抚、安置、军休、办公室、监察、社会事务、社区建设、法制建设、党建、效能建设、文明创建、工会、共青团、妇委会工作，联系社区服务中心、县社会(儿童)福利中心、县流浪乞讨救助站、婚姻登记处、县殡仪馆、县光荣院、县烈士馆;局党组副书记、副局长牛***同志因病请假手术后正在康复治疗中。</w:t>
      </w:r>
    </w:p>
    <w:p>
      <w:pPr>
        <w:ind w:left="0" w:right="0" w:firstLine="560"/>
        <w:spacing w:before="450" w:after="450" w:line="312" w:lineRule="auto"/>
      </w:pPr>
      <w:r>
        <w:rPr>
          <w:rFonts w:ascii="宋体" w:hAnsi="宋体" w:eastAsia="宋体" w:cs="宋体"/>
          <w:color w:val="000"/>
          <w:sz w:val="28"/>
          <w:szCs w:val="28"/>
        </w:rPr>
        <w:t xml:space="preserve">　　(一)统一思想，凝聚共识。去年底今年初，局党组多次组织全体干部职工召开关于意识形态工作会议，学习传达有关会议精神，重点学习了中央、省、市及县委意识形态工作文件，剖析了近年来发生在全省民政工作人员身上及身边的违纪违法案件及相关问题，给予我们应有的警示。从政治和全局的高度，使全体干部深刻认识到意识形态工作形势十分严峻，必须坚持守土有责、守土负责、守土尽责，认真履职尽责，并对__年民政领域意识形态工作进行安排和部署。</w:t>
      </w:r>
    </w:p>
    <w:p>
      <w:pPr>
        <w:ind w:left="0" w:right="0" w:firstLine="560"/>
        <w:spacing w:before="450" w:after="450" w:line="312" w:lineRule="auto"/>
      </w:pPr>
      <w:r>
        <w:rPr>
          <w:rFonts w:ascii="宋体" w:hAnsi="宋体" w:eastAsia="宋体" w:cs="宋体"/>
          <w:color w:val="000"/>
          <w:sz w:val="28"/>
          <w:szCs w:val="28"/>
        </w:rPr>
        <w:t xml:space="preserve">　　(二)成立组织，明确责任。成立局党组意识形态工作领导小组，落实领导班子意识形态工作的主体责任、党组书记意识形态工作的第一责任、分管领导的直接责任、党组其他成员的领导责任等“四个责任”，形成了由党组书记牵头，分管领导具体负责，党组其他成员分工负责的工作格局，明确工作责任，形成工作合力，狠抓责任落实，确保意识形态领域安全，为推进创新务实现代民政提供优质高效的服务。并制定了《民政局党组意识形态工作责任制实施细则》，下发到各股室、下属各单位、局党总支和所辖各党支部。</w:t>
      </w:r>
    </w:p>
    <w:p>
      <w:pPr>
        <w:ind w:left="0" w:right="0" w:firstLine="560"/>
        <w:spacing w:before="450" w:after="450" w:line="312" w:lineRule="auto"/>
      </w:pPr>
      <w:r>
        <w:rPr>
          <w:rFonts w:ascii="宋体" w:hAnsi="宋体" w:eastAsia="宋体" w:cs="宋体"/>
          <w:color w:val="000"/>
          <w:sz w:val="28"/>
          <w:szCs w:val="28"/>
        </w:rPr>
        <w:t xml:space="preserve">　　(三)结合实际，突出重点。***总书记在全国宣传思想工作会议上指出，“意识形态工作是党的一项极端重要的工作，事关党的前途命运，事关国家长治久安，事关民族凝聚力和向心力”。民政部门是政府的重要组成部门，是党和政府以人为本、服务民生的重要承接单位，也是体现党和政府形象的重要标志单位。民政工作的好坏关乎党群、干群的关系，关乎民心、民意的向背，更直接影响社会的稳定和民族团结。因此，加强民政领域意识形态工作尤为重要。并已将意识形态工作纳入__年理论学习计划和党建、党风廉政建设、民生、脱贫攻坚等重点工作中去。</w:t>
      </w:r>
    </w:p>
    <w:p>
      <w:pPr>
        <w:ind w:left="0" w:right="0" w:firstLine="560"/>
        <w:spacing w:before="450" w:after="450" w:line="312" w:lineRule="auto"/>
      </w:pPr>
      <w:r>
        <w:rPr>
          <w:rFonts w:ascii="宋体" w:hAnsi="宋体" w:eastAsia="宋体" w:cs="宋体"/>
          <w:color w:val="000"/>
          <w:sz w:val="28"/>
          <w:szCs w:val="28"/>
        </w:rPr>
        <w:t xml:space="preserve">　　(四)加强督查，完善考评。局党组逐步健全完善意识形态工作目标考核责任制，将意识形态工作纳入执行党的纪律考核检查范围和党员干部考核、考察的重要内容，作为评价单位和党员干部评价使用和奖惩的重要依据，并将意识形态作为民主生活会、组织生活会和述职述廉的重要内容，接受监督和评议，做到人人身上有责任，个个肩上有担子。通过建章立制，逐步形成了从党组到基层党组织、从党组织到领导干部、从内容到形式、从落实到评估一整套较为完善的抓意识形态工作的制度机制。</w:t>
      </w:r>
    </w:p>
    <w:p>
      <w:pPr>
        <w:ind w:left="0" w:right="0" w:firstLine="560"/>
        <w:spacing w:before="450" w:after="450" w:line="312" w:lineRule="auto"/>
      </w:pPr>
      <w:r>
        <w:rPr>
          <w:rFonts w:ascii="宋体" w:hAnsi="宋体" w:eastAsia="宋体" w:cs="宋体"/>
          <w:color w:val="000"/>
          <w:sz w:val="28"/>
          <w:szCs w:val="28"/>
        </w:rPr>
        <w:t xml:space="preserve">　　在落实意识形态责任制方面虽然我们做了一些工作，也取得了一定成效，但也还存在一些不足。一是思想掌控不够全面深入，对干部职工在意识形态方面的思想倾向，对意识形态工作的真实态度等调查研究不够深入，缺乏深度掌控。二是意识形态是一个动态的过程，而且受社会大环境的影响很大，在信息化时代受互联网、微信等新媒体的影响尤其巨大，应对这方面的创新思路举措不多。</w:t>
      </w:r>
    </w:p>
    <w:p>
      <w:pPr>
        <w:ind w:left="0" w:right="0" w:firstLine="560"/>
        <w:spacing w:before="450" w:after="450" w:line="312" w:lineRule="auto"/>
      </w:pPr>
      <w:r>
        <w:rPr>
          <w:rFonts w:ascii="宋体" w:hAnsi="宋体" w:eastAsia="宋体" w:cs="宋体"/>
          <w:color w:val="000"/>
          <w:sz w:val="28"/>
          <w:szCs w:val="28"/>
        </w:rPr>
        <w:t xml:space="preserve">　　落实意识形态工作责任制是一项经常性、基础性工作，下一步，我们将重点抓好三项工作，进一步把意识形态工作责任制落到实处、抓出成效。一是抓责任落实。通过有效措施，把党组主体责任、书记第一责任人责任和分管领导直接责任真正落到实处，真正形成党组统管、书记主抓、分管领导共管的局面。二是抓工作到位。通过落实已经建立起来的制度机制，保证意识形态各项工作更加扎实到位。三是抓结果成效。通过落实领导责任和工作制度，保证意识形态工作不断加强，干部职工的意识形态更加坚强坚定，确保不发生任何意识形态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2025-07-08T05:31:37+08:00</dcterms:created>
  <dcterms:modified xsi:type="dcterms:W3CDTF">2025-07-08T05:31:37+08:00</dcterms:modified>
</cp:coreProperties>
</file>

<file path=docProps/custom.xml><?xml version="1.0" encoding="utf-8"?>
<Properties xmlns="http://schemas.openxmlformats.org/officeDocument/2006/custom-properties" xmlns:vt="http://schemas.openxmlformats.org/officeDocument/2006/docPropsVTypes"/>
</file>