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不忘初心8个方面查摆问题清单</w:t>
      </w:r>
      <w:bookmarkEnd w:id="1"/>
    </w:p>
    <w:p>
      <w:pPr>
        <w:jc w:val="center"/>
        <w:spacing w:before="0" w:after="450"/>
      </w:pPr>
      <w:r>
        <w:rPr>
          <w:rFonts w:ascii="Arial" w:hAnsi="Arial" w:eastAsia="Arial" w:cs="Arial"/>
          <w:color w:val="999999"/>
          <w:sz w:val="20"/>
          <w:szCs w:val="20"/>
        </w:rPr>
        <w:t xml:space="preserve">来源：网络  作者：梦里花落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按照“**”主题教育领导小组办公室要求，现将“八个方面专项整治”问题清单及整改措施情况报告如下。下面是本站为大家整理的不忘初心8个方面查摆问题清单，供大家参考。　　不忘初心8个方面查摆问题清单　　根据公司“不忘初心、牢记使命”主题教育领导小...</w:t>
      </w:r>
    </w:p>
    <w:p>
      <w:pPr>
        <w:ind w:left="0" w:right="0" w:firstLine="560"/>
        <w:spacing w:before="450" w:after="450" w:line="312" w:lineRule="auto"/>
      </w:pPr>
      <w:r>
        <w:rPr>
          <w:rFonts w:ascii="宋体" w:hAnsi="宋体" w:eastAsia="宋体" w:cs="宋体"/>
          <w:color w:val="000"/>
          <w:sz w:val="28"/>
          <w:szCs w:val="28"/>
        </w:rPr>
        <w:t xml:space="preserve">按照“**”主题教育领导小组办公室要求，现将“八个方面专项整治”问题清单及整改措施情况报告如下。下面是本站为大家整理的不忘初心8个方面查摆问题清单，供大家参考。[_TAG_h3]　　不忘初心8个方面查摆问题清单</w:t>
      </w:r>
    </w:p>
    <w:p>
      <w:pPr>
        <w:ind w:left="0" w:right="0" w:firstLine="560"/>
        <w:spacing w:before="450" w:after="450" w:line="312" w:lineRule="auto"/>
      </w:pPr>
      <w:r>
        <w:rPr>
          <w:rFonts w:ascii="宋体" w:hAnsi="宋体" w:eastAsia="宋体" w:cs="宋体"/>
          <w:color w:val="000"/>
          <w:sz w:val="28"/>
          <w:szCs w:val="28"/>
        </w:rPr>
        <w:t xml:space="preserve">　　根据公司“不忘初心、牢记使命”主题教育领导小组工作安排，我认真学习了党章、《关于新形势下党内政治生活的若干准则》、《中国共产党纪律处分条例》，深入对照党章党规，对照中央提出的“十八个是否”，逐条进行检视、找差距，并征求党员干部职工的意见和建议，主动把自己摆进去，查摆自身村在的不足，深刻反思剖析根源，制定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内心想要出成绩出亮点的愿望比较迫切，还没有达到韬光养晦的精神境界。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一是主观上对党的理论的系统研究和理解不够深刻，缺乏应有的政治敏锐性和洞察力，对理论和实践的辩证唯物关系理解不深，不能很好地运用理论去指导实际工作，存在学用两张皮的现象。</w:t>
      </w:r>
    </w:p>
    <w:p>
      <w:pPr>
        <w:ind w:left="0" w:right="0" w:firstLine="560"/>
        <w:spacing w:before="450" w:after="450" w:line="312" w:lineRule="auto"/>
      </w:pPr>
      <w:r>
        <w:rPr>
          <w:rFonts w:ascii="宋体" w:hAnsi="宋体" w:eastAsia="宋体" w:cs="宋体"/>
          <w:color w:val="000"/>
          <w:sz w:val="28"/>
          <w:szCs w:val="28"/>
        </w:rPr>
        <w:t xml:space="preserve">　　二是党性锤炼欠缺，锐意进取的精神缺失，对党员要不断增强党性修养的认识不到位，从思想上放松了自身党性锻炼的主动性、自觉性，没有很好地把自己工作过程和党性锻炼结合起来，没有自觉把加强党性修养作为终身的必修课，长期修、经常修，使之成为克服自身村在问题的利剑。</w:t>
      </w:r>
    </w:p>
    <w:p>
      <w:pPr>
        <w:ind w:left="0" w:right="0" w:firstLine="560"/>
        <w:spacing w:before="450" w:after="450" w:line="312" w:lineRule="auto"/>
      </w:pPr>
      <w:r>
        <w:rPr>
          <w:rFonts w:ascii="宋体" w:hAnsi="宋体" w:eastAsia="宋体" w:cs="宋体"/>
          <w:color w:val="000"/>
          <w:sz w:val="28"/>
          <w:szCs w:val="28"/>
        </w:rPr>
        <w:t xml:space="preserve">　　三是缺乏深入钻研、艰苦奋斗的精神，不敢尝试从旧的模式中解放，进取心不够，思想状态懒惰松懈的情况偶有发生。</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工作上。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额度基本路线、基本纲领、基本方针政策，切实增强道路自信、理论自信、核心意识、看齐意识，自觉维护以习近平同志为狠心的党中央权威，自觉向以习近平同志为核心的党中央看齐，向党的理论和路线方针政策看齐，自觉把思想统一起来，把工作落实到位。</w:t>
      </w:r>
    </w:p>
    <w:p>
      <w:pPr>
        <w:ind w:left="0" w:right="0" w:firstLine="560"/>
        <w:spacing w:before="450" w:after="450" w:line="312" w:lineRule="auto"/>
      </w:pPr>
      <w:r>
        <w:rPr>
          <w:rFonts w:ascii="宋体" w:hAnsi="宋体" w:eastAsia="宋体" w:cs="宋体"/>
          <w:color w:val="000"/>
          <w:sz w:val="28"/>
          <w:szCs w:val="28"/>
        </w:rPr>
        <w:t xml:space="preserve">　　(三)强化工作作风</w:t>
      </w:r>
    </w:p>
    <w:p>
      <w:pPr>
        <w:ind w:left="0" w:right="0" w:firstLine="560"/>
        <w:spacing w:before="450" w:after="450" w:line="312" w:lineRule="auto"/>
      </w:pPr>
      <w:r>
        <w:rPr>
          <w:rFonts w:ascii="宋体" w:hAnsi="宋体" w:eastAsia="宋体" w:cs="宋体"/>
          <w:color w:val="000"/>
          <w:sz w:val="28"/>
          <w:szCs w:val="28"/>
        </w:rPr>
        <w:t xml:space="preserve">　　认真履职尽责，扎扎实实开展好本职工作，坚持经常走出机关，扑下身子、深入基层、深入群众中，从群众中吸取智慧、经验和力量，查找工作中存在的问题和不足，寻找解决问题的方法和路径。</w:t>
      </w:r>
    </w:p>
    <w:p>
      <w:pPr>
        <w:ind w:left="0" w:right="0" w:firstLine="560"/>
        <w:spacing w:before="450" w:after="450" w:line="312" w:lineRule="auto"/>
      </w:pPr>
      <w:r>
        <w:rPr>
          <w:rFonts w:ascii="黑体" w:hAnsi="黑体" w:eastAsia="黑体" w:cs="黑体"/>
          <w:color w:val="000000"/>
          <w:sz w:val="34"/>
          <w:szCs w:val="34"/>
          <w:b w:val="1"/>
          <w:bCs w:val="1"/>
        </w:rPr>
        <w:t xml:space="preserve">　　不忘初心8个方面查摆问题清单</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开展专项整治的通知》，要求各地区各部门各单位认真学习贯彻习近平总书记重要指示精神，以正视问题的自觉和刀刃向内的勇气，真刀真枪解决问题，切实抓好主题教育列出的8个方面突出问题的专项整治。</w:t>
      </w:r>
    </w:p>
    <w:p>
      <w:pPr>
        <w:ind w:left="0" w:right="0" w:firstLine="560"/>
        <w:spacing w:before="450" w:after="450" w:line="312" w:lineRule="auto"/>
      </w:pPr>
      <w:r>
        <w:rPr>
          <w:rFonts w:ascii="宋体" w:hAnsi="宋体" w:eastAsia="宋体" w:cs="宋体"/>
          <w:color w:val="000"/>
          <w:sz w:val="28"/>
          <w:szCs w:val="28"/>
        </w:rPr>
        <w:t xml:space="preserve">　　这次主题教育专项整治8个方面突出问题，是党中央结合当前正在做的事情，聚焦解决党内存在的突出问题作出的重要部署，是确保主题教育取得实效的重要举措。各地区各部门各单位要从增强“四个意识”、坚定“四个自信”、做到“两个维护”的政治高度，抓好专项整治工作。</w:t>
      </w:r>
    </w:p>
    <w:p>
      <w:pPr>
        <w:ind w:left="0" w:right="0" w:firstLine="560"/>
        <w:spacing w:before="450" w:after="450" w:line="312" w:lineRule="auto"/>
      </w:pPr>
      <w:r>
        <w:rPr>
          <w:rFonts w:ascii="宋体" w:hAnsi="宋体" w:eastAsia="宋体" w:cs="宋体"/>
          <w:color w:val="000"/>
          <w:sz w:val="28"/>
          <w:szCs w:val="28"/>
        </w:rPr>
        <w:t xml:space="preserve">　　第一批单位首先要抓好贯彻落实习近平新时代中国特色社会主义思想和党中央决策部署阳奉阴违等5个方面问题的专项整治，同时针对市县两级注意整治侵害群众利益等3个方面问题，逐项细化问题清单，从自身找原因、抓整改;第二批单位要先动起来，能改的抓紧改。通知提出</w:t>
      </w:r>
    </w:p>
    <w:p>
      <w:pPr>
        <w:ind w:left="0" w:right="0" w:firstLine="560"/>
        <w:spacing w:before="450" w:after="450" w:line="312" w:lineRule="auto"/>
      </w:pPr>
      <w:r>
        <w:rPr>
          <w:rFonts w:ascii="宋体" w:hAnsi="宋体" w:eastAsia="宋体" w:cs="宋体"/>
          <w:color w:val="000"/>
          <w:sz w:val="28"/>
          <w:szCs w:val="28"/>
        </w:rPr>
        <w:t xml:space="preserve">　　整治对贯彻落实习近平新时代中国特色社会主义思想和党中央决策部署阳奉阴违的问题。对贯彻落实情况进行自查自纠，逐条梳理，建立台账。重点看习近平总书记重要指示批示的要求有没有落实、问题有没有解决、现状有没有改变。对已经落实的，要抓好巩固提高;对尚未落实或落实不到位的，要一一查明原因，明确时限要求和工作措施;对存在不扎实、不落实问题的，要区别情况予以问责。整治情况要形成专项报告。</w:t>
      </w:r>
    </w:p>
    <w:p>
      <w:pPr>
        <w:ind w:left="0" w:right="0" w:firstLine="560"/>
        <w:spacing w:before="450" w:after="450" w:line="312" w:lineRule="auto"/>
      </w:pPr>
      <w:r>
        <w:rPr>
          <w:rFonts w:ascii="宋体" w:hAnsi="宋体" w:eastAsia="宋体" w:cs="宋体"/>
          <w:color w:val="000"/>
          <w:sz w:val="28"/>
          <w:szCs w:val="28"/>
        </w:rPr>
        <w:t xml:space="preserve">　　整治不担当不作为的问题。紧紧围绕做好稳增长、促改革、调结构、惠民生、防风险、保稳定各项工作，推进三大攻坚战，特别是防范化解重大风险、破解供给侧结构性改革难题、解决关键领域核心技术“卡脖子”问题、解决党的建设面临的紧迫问题，紧紧围绕本地区本部门本单位中心任务，聚焦工作思路措施不当、指导推动不力，不敢面对问题、触及矛盾，工作长期没有实质性进展、群众反映强烈的问题长期得不到解决等问题，深查细纠精神不振、不担当不作为的具体表现，一项一项进行整治。</w:t>
      </w:r>
    </w:p>
    <w:p>
      <w:pPr>
        <w:ind w:left="0" w:right="0" w:firstLine="560"/>
        <w:spacing w:before="450" w:after="450" w:line="312" w:lineRule="auto"/>
      </w:pPr>
      <w:r>
        <w:rPr>
          <w:rFonts w:ascii="宋体" w:hAnsi="宋体" w:eastAsia="宋体" w:cs="宋体"/>
          <w:color w:val="000"/>
          <w:sz w:val="28"/>
          <w:szCs w:val="28"/>
        </w:rPr>
        <w:t xml:space="preserve">　　整治违反中央八项规定精神的突出问题。聚焦违规吃喝、违规收受礼品礼金、违规操办婚丧喜庆事宜等问题，聚焦领导干部违规参加各类研讨会、论坛等问题，抓好整治。根据中央要求和工作实际，健全制度规范。</w:t>
      </w:r>
    </w:p>
    <w:p>
      <w:pPr>
        <w:ind w:left="0" w:right="0" w:firstLine="560"/>
        <w:spacing w:before="450" w:after="450" w:line="312" w:lineRule="auto"/>
      </w:pPr>
      <w:r>
        <w:rPr>
          <w:rFonts w:ascii="宋体" w:hAnsi="宋体" w:eastAsia="宋体" w:cs="宋体"/>
          <w:color w:val="000"/>
          <w:sz w:val="28"/>
          <w:szCs w:val="28"/>
        </w:rPr>
        <w:t xml:space="preserve">　　整治层层加重基层负担的问题。按照“基层减负年”的工作要求，把力戒形式主义、官僚主义作为主题教育重要内容，聚焦层层发文、层层开会、督查检查考核过多过频等问题，一件一件抓实整改。中央和国家机关要带头开展形式主义问题大排查。全面清理规范“一票否决”和签订责任状事项。</w:t>
      </w:r>
    </w:p>
    <w:p>
      <w:pPr>
        <w:ind w:left="0" w:right="0" w:firstLine="560"/>
        <w:spacing w:before="450" w:after="450" w:line="312" w:lineRule="auto"/>
      </w:pPr>
      <w:r>
        <w:rPr>
          <w:rFonts w:ascii="宋体" w:hAnsi="宋体" w:eastAsia="宋体" w:cs="宋体"/>
          <w:color w:val="000"/>
          <w:sz w:val="28"/>
          <w:szCs w:val="28"/>
        </w:rPr>
        <w:t xml:space="preserve">　　整治领导干部配偶、子女及其配偶违规经商办企业的问题。省区市要按照中央有关政策进行规范、整治，在中央单位抓紧开展试点，推动领导干部廉洁从政、秉公用权。</w:t>
      </w:r>
    </w:p>
    <w:p>
      <w:pPr>
        <w:ind w:left="0" w:right="0" w:firstLine="560"/>
        <w:spacing w:before="450" w:after="450" w:line="312" w:lineRule="auto"/>
      </w:pPr>
      <w:r>
        <w:rPr>
          <w:rFonts w:ascii="宋体" w:hAnsi="宋体" w:eastAsia="宋体" w:cs="宋体"/>
          <w:color w:val="000"/>
          <w:sz w:val="28"/>
          <w:szCs w:val="28"/>
        </w:rPr>
        <w:t xml:space="preserve">　　整治侵害群众利益的问题。聚焦扶贫领域腐败和作风问题，聚焦教育医疗、环境保护、食品药品安全等民生领域侵害群众利益问题，聚焦发生在群众身边的不正之风和“微腐败”问题，聚焦统计造假问题，进行集中治理。</w:t>
      </w:r>
    </w:p>
    <w:p>
      <w:pPr>
        <w:ind w:left="0" w:right="0" w:firstLine="560"/>
        <w:spacing w:before="450" w:after="450" w:line="312" w:lineRule="auto"/>
      </w:pPr>
      <w:r>
        <w:rPr>
          <w:rFonts w:ascii="宋体" w:hAnsi="宋体" w:eastAsia="宋体" w:cs="宋体"/>
          <w:color w:val="000"/>
          <w:sz w:val="28"/>
          <w:szCs w:val="28"/>
        </w:rPr>
        <w:t xml:space="preserve">　　整治基层党组织软弱涣散的问题。以农村为重点，以县为单位，对软弱涣散村党组织进行集中排查，不设比例、应整尽整，“一村一策”制定整顿措施。对街道社区、非公企业和社会组织等其他领域软弱涣散基层党组织，要逐个排查摸底，找准突出问题，精准施策，抓好集中整治。继续抓好排查解决农村发展党员违规违纪问题试点工作。</w:t>
      </w:r>
    </w:p>
    <w:p>
      <w:pPr>
        <w:ind w:left="0" w:right="0" w:firstLine="560"/>
        <w:spacing w:before="450" w:after="450" w:line="312" w:lineRule="auto"/>
      </w:pPr>
      <w:r>
        <w:rPr>
          <w:rFonts w:ascii="宋体" w:hAnsi="宋体" w:eastAsia="宋体" w:cs="宋体"/>
          <w:color w:val="000"/>
          <w:sz w:val="28"/>
          <w:szCs w:val="28"/>
        </w:rPr>
        <w:t xml:space="preserve">　　整治对黄赌毒和黑恶势力听之任之甚至充当保护伞的问题。将扫黑除恶专项斗争与反腐败斗争和基层“拍蝇”结合起来，推进“打伞破网”，使人民群众安全感、满意度明显提升。</w:t>
      </w:r>
    </w:p>
    <w:p>
      <w:pPr>
        <w:ind w:left="0" w:right="0" w:firstLine="560"/>
        <w:spacing w:before="450" w:after="450" w:line="312" w:lineRule="auto"/>
      </w:pPr>
      <w:r>
        <w:rPr>
          <w:rFonts w:ascii="宋体" w:hAnsi="宋体" w:eastAsia="宋体" w:cs="宋体"/>
          <w:color w:val="000"/>
          <w:sz w:val="28"/>
          <w:szCs w:val="28"/>
        </w:rPr>
        <w:t xml:space="preserve">　　要加强对专项整治工作的组织领导和督促指导，把专项整治与学习教育、调查研究、检视问题衔接起来，贯通于两批主题教育，加强上下互动和部门联动。</w:t>
      </w:r>
    </w:p>
    <w:p>
      <w:pPr>
        <w:ind w:left="0" w:right="0" w:firstLine="560"/>
        <w:spacing w:before="450" w:after="450" w:line="312" w:lineRule="auto"/>
      </w:pPr>
      <w:r>
        <w:rPr>
          <w:rFonts w:ascii="宋体" w:hAnsi="宋体" w:eastAsia="宋体" w:cs="宋体"/>
          <w:color w:val="000"/>
          <w:sz w:val="28"/>
          <w:szCs w:val="28"/>
        </w:rPr>
        <w:t xml:space="preserve">　　要实行项目化推进，找准每个专项整治的切入点，确定目标任务，明确责任主体、进度时限和工作措施，逐条逐项推进落实。对在主题教育期间能够解决的问题，要立查立改、即知即改;对一时解决不了的，要制定阶段目标，盯住不放，持续整治，做到问题不解决不松劲、解决不彻底不放手、群众不认可不罢休。适时对专项整治情况进行“回头看”。</w:t>
      </w:r>
    </w:p>
    <w:p>
      <w:pPr>
        <w:ind w:left="0" w:right="0" w:firstLine="560"/>
        <w:spacing w:before="450" w:after="450" w:line="312" w:lineRule="auto"/>
      </w:pPr>
      <w:r>
        <w:rPr>
          <w:rFonts w:ascii="宋体" w:hAnsi="宋体" w:eastAsia="宋体" w:cs="宋体"/>
          <w:color w:val="000"/>
          <w:sz w:val="28"/>
          <w:szCs w:val="28"/>
        </w:rPr>
        <w:t xml:space="preserve">　　中央指导组要加强跟踪指导，防止专项整治虎头蛇尾、敷衍塞责，不能在整治中产生新的突出问题。各地区各行业系统要结合实际，在8个方面专项整治之外，有针对性地整治需要整治的突出问题。</w:t>
      </w:r>
    </w:p>
    <w:p>
      <w:pPr>
        <w:ind w:left="0" w:right="0" w:firstLine="560"/>
        <w:spacing w:before="450" w:after="450" w:line="312" w:lineRule="auto"/>
      </w:pPr>
      <w:r>
        <w:rPr>
          <w:rFonts w:ascii="黑体" w:hAnsi="黑体" w:eastAsia="黑体" w:cs="黑体"/>
          <w:color w:val="000000"/>
          <w:sz w:val="34"/>
          <w:szCs w:val="34"/>
          <w:b w:val="1"/>
          <w:bCs w:val="1"/>
        </w:rPr>
        <w:t xml:space="preserve">　　不忘初心8个方面查摆问题清单</w:t>
      </w:r>
    </w:p>
    <w:p>
      <w:pPr>
        <w:ind w:left="0" w:right="0" w:firstLine="560"/>
        <w:spacing w:before="450" w:after="450" w:line="312" w:lineRule="auto"/>
      </w:pPr>
      <w:r>
        <w:rPr>
          <w:rFonts w:ascii="宋体" w:hAnsi="宋体" w:eastAsia="宋体" w:cs="宋体"/>
          <w:color w:val="000"/>
          <w:sz w:val="28"/>
          <w:szCs w:val="28"/>
        </w:rPr>
        <w:t xml:space="preserve">　　第X巡回指导组：</w:t>
      </w:r>
    </w:p>
    <w:p>
      <w:pPr>
        <w:ind w:left="0" w:right="0" w:firstLine="560"/>
        <w:spacing w:before="450" w:after="450" w:line="312" w:lineRule="auto"/>
      </w:pPr>
      <w:r>
        <w:rPr>
          <w:rFonts w:ascii="宋体" w:hAnsi="宋体" w:eastAsia="宋体" w:cs="宋体"/>
          <w:color w:val="000"/>
          <w:sz w:val="28"/>
          <w:szCs w:val="28"/>
        </w:rPr>
        <w:t xml:space="preserve">　　按照通知要求，现将我市8个方面突出问题专项整治工作情况报告如下：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当作确保主题教育取得实效的重要举措，坚持全面整治和重点整治相结合，从增强“四个意识”、坚定“四个自信”、做到“两个维护”的政治高度，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　　(一)迅速安排部署。</w:t>
      </w:r>
    </w:p>
    <w:p>
      <w:pPr>
        <w:ind w:left="0" w:right="0" w:firstLine="560"/>
        <w:spacing w:before="450" w:after="450" w:line="312" w:lineRule="auto"/>
      </w:pPr>
      <w:r>
        <w:rPr>
          <w:rFonts w:ascii="宋体" w:hAnsi="宋体" w:eastAsia="宋体" w:cs="宋体"/>
          <w:color w:val="000"/>
          <w:sz w:val="28"/>
          <w:szCs w:val="28"/>
        </w:rPr>
        <w:t xml:space="preserve">　　召开市委常委会议，认真学习《关于在“不忘初心、牢记使命”主题教育中开展专项整治的通知》，并对开展8个突出问题专项整治工作进行部署。召开市委“不忘初心、牢记使命”学习教育领导小组会议，对照8个突出问题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　　(二)强化责任落实。</w:t>
      </w:r>
    </w:p>
    <w:p>
      <w:pPr>
        <w:ind w:left="0" w:right="0" w:firstLine="560"/>
        <w:spacing w:before="450" w:after="450" w:line="312" w:lineRule="auto"/>
      </w:pPr>
      <w:r>
        <w:rPr>
          <w:rFonts w:ascii="宋体" w:hAnsi="宋体" w:eastAsia="宋体" w:cs="宋体"/>
          <w:color w:val="000"/>
          <w:sz w:val="28"/>
          <w:szCs w:val="28"/>
        </w:rPr>
        <w:t xml:space="preserve">　　专项整治工作在“不忘初心、牢记使命”主题教育领导小组领导下开展，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　　(三)狠抓延伸拓展。</w:t>
      </w:r>
    </w:p>
    <w:p>
      <w:pPr>
        <w:ind w:left="0" w:right="0" w:firstLine="560"/>
        <w:spacing w:before="450" w:after="450" w:line="312" w:lineRule="auto"/>
      </w:pPr>
      <w:r>
        <w:rPr>
          <w:rFonts w:ascii="宋体" w:hAnsi="宋体" w:eastAsia="宋体" w:cs="宋体"/>
          <w:color w:val="000"/>
          <w:sz w:val="28"/>
          <w:szCs w:val="28"/>
        </w:rPr>
        <w:t xml:space="preserve">　　以推进专项整治为契机，既彻底解决问题，又深挖问题根源，着力建立完善长效机制，彻底解决党内突出问题。坚持把专项整治工作与全面振兴全方位振兴联系起来，全市上下联动抓整改、抓自查、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坚持事事有回音、件件有着落，对突出问题始终紧抓不放、一抓到底。目前，我市存在的8方面20类问题专项整治工作已取得显著进展。</w:t>
      </w:r>
    </w:p>
    <w:p>
      <w:pPr>
        <w:ind w:left="0" w:right="0" w:firstLine="560"/>
        <w:spacing w:before="450" w:after="450" w:line="312" w:lineRule="auto"/>
      </w:pPr>
      <w:r>
        <w:rPr>
          <w:rFonts w:ascii="宋体" w:hAnsi="宋体" w:eastAsia="宋体" w:cs="宋体"/>
          <w:color w:val="000"/>
          <w:sz w:val="28"/>
          <w:szCs w:val="28"/>
        </w:rPr>
        <w:t xml:space="preserve">　　(一)整治对贯彻落实习近平新时代中国特色社会主义思想和党中央决策部署阳奉阴违的问题。</w:t>
      </w:r>
    </w:p>
    <w:p>
      <w:pPr>
        <w:ind w:left="0" w:right="0" w:firstLine="560"/>
        <w:spacing w:before="450" w:after="450" w:line="312" w:lineRule="auto"/>
      </w:pPr>
      <w:r>
        <w:rPr>
          <w:rFonts w:ascii="宋体" w:hAnsi="宋体" w:eastAsia="宋体" w:cs="宋体"/>
          <w:color w:val="000"/>
          <w:sz w:val="28"/>
          <w:szCs w:val="28"/>
        </w:rPr>
        <w:t xml:space="preserve">　　针对“对习近平新时代中国特色社会主义思想系统学习不够”问题，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近段时间全市各级党员领导干部深入企业近X000次。</w:t>
      </w:r>
    </w:p>
    <w:p>
      <w:pPr>
        <w:ind w:left="0" w:right="0" w:firstLine="560"/>
        <w:spacing w:before="450" w:after="450" w:line="312" w:lineRule="auto"/>
      </w:pPr>
      <w:r>
        <w:rPr>
          <w:rFonts w:ascii="宋体" w:hAnsi="宋体" w:eastAsia="宋体" w:cs="宋体"/>
          <w:color w:val="000"/>
          <w:sz w:val="28"/>
          <w:szCs w:val="28"/>
        </w:rPr>
        <w:t xml:space="preserve">　　(二)整治不担当不作为的问题。</w:t>
      </w:r>
    </w:p>
    <w:p>
      <w:pPr>
        <w:ind w:left="0" w:right="0" w:firstLine="560"/>
        <w:spacing w:before="450" w:after="450" w:line="312" w:lineRule="auto"/>
      </w:pPr>
      <w:r>
        <w:rPr>
          <w:rFonts w:ascii="宋体" w:hAnsi="宋体" w:eastAsia="宋体" w:cs="宋体"/>
          <w:color w:val="000"/>
          <w:sz w:val="28"/>
          <w:szCs w:val="28"/>
        </w:rPr>
        <w:t xml:space="preserve">　　针对“一些党员领导干部担当精神不足”问题，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棚户区改造历史遗留问题触及不够”问题，梳理排查房地产领域历史遗留问题，深入推进历史遗留建设项目会签工作，累计会签XX次，基本做到了应办尽办。</w:t>
      </w:r>
    </w:p>
    <w:p>
      <w:pPr>
        <w:ind w:left="0" w:right="0" w:firstLine="560"/>
        <w:spacing w:before="450" w:after="450" w:line="312" w:lineRule="auto"/>
      </w:pPr>
      <w:r>
        <w:rPr>
          <w:rFonts w:ascii="宋体" w:hAnsi="宋体" w:eastAsia="宋体" w:cs="宋体"/>
          <w:color w:val="000"/>
          <w:sz w:val="28"/>
          <w:szCs w:val="28"/>
        </w:rPr>
        <w:t xml:space="preserve">　　(三)整治违反中央八项规定精神的突出问题。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针对“违规吃喝、违规收受礼品礼金、违规操办婚丧喜庆事宜”“个别领导干部违规参加各类研讨会、论坛”等问题，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(四)整治层层加重基层负担的问题。</w:t>
      </w:r>
    </w:p>
    <w:p>
      <w:pPr>
        <w:ind w:left="0" w:right="0" w:firstLine="560"/>
        <w:spacing w:before="450" w:after="450" w:line="312" w:lineRule="auto"/>
      </w:pPr>
      <w:r>
        <w:rPr>
          <w:rFonts w:ascii="宋体" w:hAnsi="宋体" w:eastAsia="宋体" w:cs="宋体"/>
          <w:color w:val="000"/>
          <w:sz w:val="28"/>
          <w:szCs w:val="28"/>
        </w:rPr>
        <w:t xml:space="preserve">　　针对“会议文件过多过频”“督查检查过多过频”“层层签订责任状”问题，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　　针对“党员领导干部参与经商办企问题依然存在”问题，以廉政档案为依托，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(六)整治侵害群众利益的问题。</w:t>
      </w:r>
    </w:p>
    <w:p>
      <w:pPr>
        <w:ind w:left="0" w:right="0" w:firstLine="560"/>
        <w:spacing w:before="450" w:after="450" w:line="312" w:lineRule="auto"/>
      </w:pPr>
      <w:r>
        <w:rPr>
          <w:rFonts w:ascii="宋体" w:hAnsi="宋体" w:eastAsia="宋体" w:cs="宋体"/>
          <w:color w:val="000"/>
          <w:sz w:val="28"/>
          <w:szCs w:val="28"/>
        </w:rPr>
        <w:t xml:space="preserve">　　针对“扶贫领域腐败和作风问题依然存在”问题，组织开展全覆盖式的巡察，共发现问题线索XX条，移交XX条，处理党员干部XX人;深入推进脱贫攻坚作风建设年，采用第三方评价的方式，对驻村工作队和帮扶干部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　　针对“基层党组织战斗堡垒作用未充分发挥”问题，认真落实农村基层党组织建设质量提升三年行动计划要求，深入推进软弱涣散村党组织整顿工作，对照有好的带头人、有活动场所和经费保障、有主题和实践载体、有培训和管理的“四有”基本标准，逐村制定了专项整顿方案。针对“基层党员干部先锋模范作用未充分发挥”问题，对不胜任、不合格、不尽职的X名干部进行了调整;开展了“党员+”先锋行动，党员干部作出承诺X000余项，践诺XX00余项。</w:t>
      </w:r>
    </w:p>
    <w:p>
      <w:pPr>
        <w:ind w:left="0" w:right="0" w:firstLine="560"/>
        <w:spacing w:before="450" w:after="450" w:line="312" w:lineRule="auto"/>
      </w:pPr>
      <w:r>
        <w:rPr>
          <w:rFonts w:ascii="宋体" w:hAnsi="宋体" w:eastAsia="宋体" w:cs="宋体"/>
          <w:color w:val="000"/>
          <w:sz w:val="28"/>
          <w:szCs w:val="28"/>
        </w:rPr>
        <w:t xml:space="preserve">　　(八)整治对黄赌毒和黑恶势力听之任之甚至充当保护伞的问题。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　　针对“深挖黑恶势力保护伞的合力没有充分形成”问题，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目前，专项整治工作还是阶段性的。下一步，我市将继续巩固拓展，按照标本兼治原则持续深化专项整治，扎实做好整治的“后半篇文章”。</w:t>
      </w:r>
    </w:p>
    <w:p>
      <w:pPr>
        <w:ind w:left="0" w:right="0" w:firstLine="560"/>
        <w:spacing w:before="450" w:after="450" w:line="312" w:lineRule="auto"/>
      </w:pPr>
      <w:r>
        <w:rPr>
          <w:rFonts w:ascii="宋体" w:hAnsi="宋体" w:eastAsia="宋体" w:cs="宋体"/>
          <w:color w:val="000"/>
          <w:sz w:val="28"/>
          <w:szCs w:val="28"/>
        </w:rPr>
        <w:t xml:space="preserve">　　(一)持续用力加强政治引领。</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　　(二)锲而不舍抓好专项整治。</w:t>
      </w:r>
    </w:p>
    <w:p>
      <w:pPr>
        <w:ind w:left="0" w:right="0" w:firstLine="560"/>
        <w:spacing w:before="450" w:after="450" w:line="312" w:lineRule="auto"/>
      </w:pPr>
      <w:r>
        <w:rPr>
          <w:rFonts w:ascii="宋体" w:hAnsi="宋体" w:eastAsia="宋体" w:cs="宋体"/>
          <w:color w:val="000"/>
          <w:sz w:val="28"/>
          <w:szCs w:val="28"/>
        </w:rPr>
        <w:t xml:space="preserve">　　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　　(三)持之以恒深化主题教育。</w:t>
      </w:r>
    </w:p>
    <w:p>
      <w:pPr>
        <w:ind w:left="0" w:right="0" w:firstLine="560"/>
        <w:spacing w:before="450" w:after="450" w:line="312" w:lineRule="auto"/>
      </w:pPr>
      <w:r>
        <w:rPr>
          <w:rFonts w:ascii="宋体" w:hAnsi="宋体" w:eastAsia="宋体" w:cs="宋体"/>
          <w:color w:val="000"/>
          <w:sz w:val="28"/>
          <w:szCs w:val="28"/>
        </w:rPr>
        <w:t xml:space="preserve">　　以专项整治为契机，深化“不忘初心、牢记使命”主题教育，从横向和纵向维度确保主题教育深化拓展、发挥作用。横向方面，将主题教育与解放思想联系起来、与振兴发展实践联系起来，引导党员干部在不忘初心、牢记使命中，破除思想痼疾、形成发展合力。纵向方面，在指导基层开展好专项整治的基础上，组织市本级综合好经验好做法，并适时推广，从而减少基层探索时间，确保主题教育在基层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2025-07-12T18:43:58+08:00</dcterms:created>
  <dcterms:modified xsi:type="dcterms:W3CDTF">2025-07-12T18:43:58+08:00</dcterms:modified>
</cp:coreProperties>
</file>

<file path=docProps/custom.xml><?xml version="1.0" encoding="utf-8"?>
<Properties xmlns="http://schemas.openxmlformats.org/officeDocument/2006/custom-properties" xmlns:vt="http://schemas.openxmlformats.org/officeDocument/2006/docPropsVTypes"/>
</file>