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不忘初心牢记使命回头看自查报告</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“不忘初心，牢记使命。”作为一名党员，在任何情况下我们都要以党员的标准来严格要求自己，要以身作则。本站精心为大家整理了不忘初心牢记使命回头看自查报告，希望对你有帮助。　　不忘初心牢记使命回头看自查报告　　在习近平新时代中国特色社会主义思想确...</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“不忘初心，牢记使命。”作为一名党员，在任何情况下我们都要以党员的标准来严格要求自己，要以身作则。本站精心为大家整理了不忘初心牢记使命回头看自查报告，希望对你有帮助。[_TAG_h3]　　不忘初心牢记使命回头看自查报告</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党支部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 下面我从几个方面汇报:</w:t>
      </w:r>
    </w:p>
    <w:p>
      <w:pPr>
        <w:ind w:left="0" w:right="0" w:firstLine="560"/>
        <w:spacing w:before="450" w:after="450" w:line="312" w:lineRule="auto"/>
      </w:pPr>
      <w:r>
        <w:rPr>
          <w:rFonts w:ascii="宋体" w:hAnsi="宋体" w:eastAsia="宋体" w:cs="宋体"/>
          <w:color w:val="000"/>
          <w:sz w:val="28"/>
          <w:szCs w:val="28"/>
        </w:rPr>
        <w:t xml:space="preserve">　　一、开展情况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 是以更高站位把牢方向。“不忘初心，牢记使命”主题教育部署会后，党委迅速传达学习会议精神,深刻领会精神,吃透了上情。组建了主题教育领导小组，成立了工作专班，进一步强化了组织领导。党委理论中心组召开了专题学习会，党委常委逐一进行了交流发言， 做到了先学一步,学深一步。</w:t>
      </w:r>
    </w:p>
    <w:p>
      <w:pPr>
        <w:ind w:left="0" w:right="0" w:firstLine="560"/>
        <w:spacing w:before="450" w:after="450" w:line="312" w:lineRule="auto"/>
      </w:pPr>
      <w:r>
        <w:rPr>
          <w:rFonts w:ascii="宋体" w:hAnsi="宋体" w:eastAsia="宋体" w:cs="宋体"/>
          <w:color w:val="000"/>
          <w:sz w:val="28"/>
          <w:szCs w:val="28"/>
        </w:rPr>
        <w:t xml:space="preserve">　　(二) 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 题教育,全面筑牢对党忠诚的思想根基。我们的政治区位决定着这支队伍务必要把对党绝对忠诚始终摆在突出位置。主题教育开展以来，党委第一时间传达学习、第一一时间研讨交流，第一时间研究部署，第一时间落地落实。常委同志们带头谈体会、谈认识，带头搞调研、抓整改;各基层单位及直属单位根据统-部署安排，迅速掀起活动热潮，用实际行动彰显听党话、跟党走的忠诚本色。</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 抓落实,强力推动主题教育落地见效。一是学习教育炼忠心。 坚持学思用贯通、知信行统一,始终把学习贯彻习近平新时代中国特色社会主义思想作为锤炼忠诚灵魂的重要理论武器。二是调查研究见真心。党委始终把调查研究作为谋事之基、成事之道，作为弘扬党的优良传统的重要体现，更作为开展主题教育的方法论，一以贯之抓出成效。三是检视问题守初心。党委始终秉承”与人不求备、检身若不及”的理念,将检视自身存在的问题，作为主题教育的“动员令\"和“风向标”,按照“五个对照”的要求，深刻检视剖析。四是整改落实有恒心。党委坚持把现实问题的整改率、推动发展的贡献率作为主题教育落地见效的重要指标，坚决做到边学边改、边查边改、边议边改、即知即改。</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w:t>
      </w:r>
    </w:p>
    <w:p>
      <w:pPr>
        <w:ind w:left="0" w:right="0" w:firstLine="560"/>
        <w:spacing w:before="450" w:after="450" w:line="312" w:lineRule="auto"/>
      </w:pPr>
      <w:r>
        <w:rPr>
          <w:rFonts w:ascii="宋体" w:hAnsi="宋体" w:eastAsia="宋体" w:cs="宋体"/>
          <w:color w:val="000"/>
          <w:sz w:val="28"/>
          <w:szCs w:val="28"/>
        </w:rPr>
        <w:t xml:space="preserve">　　一段时间以来,我们狠抓了学习教育，党员的理论水平得到了明显提升,但是调查研究、检视问题、落实整改等方面，还存在着工作力度不够、开展跟进不紧、推动方法不灵活等问题，需要进一步提升整体把握水平, 做到平均用力、见实见效。</w:t>
      </w:r>
    </w:p>
    <w:p>
      <w:pPr>
        <w:ind w:left="0" w:right="0" w:firstLine="560"/>
        <w:spacing w:before="450" w:after="450" w:line="312" w:lineRule="auto"/>
      </w:pPr>
      <w:r>
        <w:rPr>
          <w:rFonts w:ascii="宋体" w:hAnsi="宋体" w:eastAsia="宋体" w:cs="宋体"/>
          <w:color w:val="000"/>
          <w:sz w:val="28"/>
          <w:szCs w:val="28"/>
        </w:rPr>
        <w:t xml:space="preserve">　　(三) 工作成效与目标要求还有一定差距。</w:t>
      </w:r>
    </w:p>
    <w:p>
      <w:pPr>
        <w:ind w:left="0" w:right="0" w:firstLine="560"/>
        <w:spacing w:before="450" w:after="450" w:line="312" w:lineRule="auto"/>
      </w:pPr>
      <w:r>
        <w:rPr>
          <w:rFonts w:ascii="宋体" w:hAnsi="宋体" w:eastAsia="宋体" w:cs="宋体"/>
          <w:color w:val="000"/>
          <w:sz w:val="28"/>
          <w:szCs w:val="28"/>
        </w:rPr>
        <w:t xml:space="preserve">　　客观分析当前工作,我们认为,学习教育只是停留在“读”的层面，学思践悟的程度、成果转化的程度还不够,距离提高政治站位、指导具体工作还有一定差距。</w:t>
      </w:r>
    </w:p>
    <w:p>
      <w:pPr>
        <w:ind w:left="0" w:right="0" w:firstLine="560"/>
        <w:spacing w:before="450" w:after="450" w:line="312" w:lineRule="auto"/>
      </w:pPr>
      <w:r>
        <w:rPr>
          <w:rFonts w:ascii="宋体" w:hAnsi="宋体" w:eastAsia="宋体" w:cs="宋体"/>
          <w:color w:val="000"/>
          <w:sz w:val="28"/>
          <w:szCs w:val="28"/>
        </w:rPr>
        <w:t xml:space="preserve">　　(四) 改革创新与形势需要还有一定差距。</w:t>
      </w:r>
    </w:p>
    <w:p>
      <w:pPr>
        <w:ind w:left="0" w:right="0" w:firstLine="560"/>
        <w:spacing w:before="450" w:after="450" w:line="312" w:lineRule="auto"/>
      </w:pPr>
      <w:r>
        <w:rPr>
          <w:rFonts w:ascii="宋体" w:hAnsi="宋体" w:eastAsia="宋体" w:cs="宋体"/>
          <w:color w:val="000"/>
          <w:sz w:val="28"/>
          <w:szCs w:val="28"/>
        </w:rPr>
        <w:t xml:space="preserve">　　我们在落实总书记提出的工作要求方面，虽然做了一些工作, 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 坚决做到学习与应用同步。在坚持系统学习、集体学习的同时，狠抓党员自学,因人施策、因材施教，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 坚决做到调研与实践同步。狠抓基础工作调研，狠抓重点工作调研,狠抓调研成果转化，深入分析调研成果，并将调研成果制度化、规范化。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在主题教育活动期间，力争整改解决一批现实问题， 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不忘初心牢记使命回头看自查报告</w:t>
      </w:r>
    </w:p>
    <w:p>
      <w:pPr>
        <w:ind w:left="0" w:right="0" w:firstLine="560"/>
        <w:spacing w:before="450" w:after="450" w:line="312" w:lineRule="auto"/>
      </w:pPr>
      <w:r>
        <w:rPr>
          <w:rFonts w:ascii="宋体" w:hAnsi="宋体" w:eastAsia="宋体" w:cs="宋体"/>
          <w:color w:val="000"/>
          <w:sz w:val="28"/>
          <w:szCs w:val="28"/>
        </w:rPr>
        <w:t xml:space="preserve">　　XXX按照XX“不忘初心、牢记使命”主题教育领导小组办公室的要求，对照学习教育各项要求，深入开展了学习教育“回头看”工作。经过对照查找，及时采取多种措施，查漏补缺，统筹推进学习教育工作。</w:t>
      </w:r>
    </w:p>
    <w:p>
      <w:pPr>
        <w:ind w:left="0" w:right="0" w:firstLine="560"/>
        <w:spacing w:before="450" w:after="450" w:line="312" w:lineRule="auto"/>
      </w:pPr>
      <w:r>
        <w:rPr>
          <w:rFonts w:ascii="宋体" w:hAnsi="宋体" w:eastAsia="宋体" w:cs="宋体"/>
          <w:color w:val="000"/>
          <w:sz w:val="28"/>
          <w:szCs w:val="28"/>
        </w:rPr>
        <w:t xml:space="preserve">　　一是继续组织开展党组中心组集体学习，在前期学习的基础上，又进一步通读精读了十九大报告和《习近平关于“不忘初心、牢记使命”重要论述选编》，做到集体学习内容、时间到位。</w:t>
      </w:r>
    </w:p>
    <w:p>
      <w:pPr>
        <w:ind w:left="0" w:right="0" w:firstLine="560"/>
        <w:spacing w:before="450" w:after="450" w:line="312" w:lineRule="auto"/>
      </w:pPr>
      <w:r>
        <w:rPr>
          <w:rFonts w:ascii="宋体" w:hAnsi="宋体" w:eastAsia="宋体" w:cs="宋体"/>
          <w:color w:val="000"/>
          <w:sz w:val="28"/>
          <w:szCs w:val="28"/>
        </w:rPr>
        <w:t xml:space="preserve">　　二是对因出差或病假等原因造成集体学习未达标的中心组成员进行补课，做到人员到位。</w:t>
      </w:r>
    </w:p>
    <w:p>
      <w:pPr>
        <w:ind w:left="0" w:right="0" w:firstLine="560"/>
        <w:spacing w:before="450" w:after="450" w:line="312" w:lineRule="auto"/>
      </w:pPr>
      <w:r>
        <w:rPr>
          <w:rFonts w:ascii="宋体" w:hAnsi="宋体" w:eastAsia="宋体" w:cs="宋体"/>
          <w:color w:val="000"/>
          <w:sz w:val="28"/>
          <w:szCs w:val="28"/>
        </w:rPr>
        <w:t xml:space="preserve">　　三是开展“不忘初心、牢记使命”应知应会知识答题，规定答题范围和参加人员，对全体党员提出硬性要求，并以抽查测验的方式检查学习成果，做到检查到位。</w:t>
      </w:r>
    </w:p>
    <w:p>
      <w:pPr>
        <w:ind w:left="0" w:right="0" w:firstLine="560"/>
        <w:spacing w:before="450" w:after="450" w:line="312" w:lineRule="auto"/>
      </w:pPr>
      <w:r>
        <w:rPr>
          <w:rFonts w:ascii="宋体" w:hAnsi="宋体" w:eastAsia="宋体" w:cs="宋体"/>
          <w:color w:val="000"/>
          <w:sz w:val="28"/>
          <w:szCs w:val="28"/>
        </w:rPr>
        <w:t xml:space="preserve">　　四是学习教育中始终加强对党员的教育管理，对未准时参加学习教育的党员进行通报，做到管理到位。</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不忘初心牢记使命回头看自查报告</w:t>
      </w:r>
    </w:p>
    <w:p>
      <w:pPr>
        <w:ind w:left="0" w:right="0" w:firstLine="560"/>
        <w:spacing w:before="450" w:after="450" w:line="312" w:lineRule="auto"/>
      </w:pPr>
      <w:r>
        <w:rPr>
          <w:rFonts w:ascii="宋体" w:hAnsi="宋体" w:eastAsia="宋体" w:cs="宋体"/>
          <w:color w:val="000"/>
          <w:sz w:val="28"/>
          <w:szCs w:val="28"/>
        </w:rPr>
        <w:t xml:space="preserve">　　根据市委、市教科局党委主题教育实施方案要求，我校制定了《学校“不忘初心、牢记使命”主题教育活动方案》，并按照方案规定的时间节点完成规定动作和自选动作，目前主题教育工作正在有序推进。根据中共侯马市委“不忘初心、牢记使命”主题教育领导小组办公室文件《关于认真做好“不忘初心、牢记使命”主题教育“回头看”工作的通知》(【2024】16号)精神，我们对我校开展主题教育情况进行了一次全面自查，现报告如下：</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我们坚持每个星期一晚上7点30分至9点集中学习，每个星期二晚上7点30分至9点班长进行研讨，交流并查摆问题的学习制度，学习内容包括应知应会、《习近平关于不忘初心牢记使命论述摘编》、《习近平新时代中国特色社会主义思想学习纲要》、党章、十九大报告等，制定学习进度，并在每次集中学习后进行测试，真正得到入耳入心的目的，为主题教育奠定基础。</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根据《学校“不忘初心、牢记使命”主题教育活动方案》，学校班子按照分管工作按教学系统、政教安全系统、后勤系统、党务系统四个方面分别进行调研，深入群众、深入基层，在调研的基础上形成了切合学校实际、反映学校问题的调研报告，并在调研报告基础上明确提出了解决思路。明确已经解决的有个，正在解决的有个。</w:t>
      </w:r>
    </w:p>
    <w:p>
      <w:pPr>
        <w:ind w:left="0" w:right="0" w:firstLine="560"/>
        <w:spacing w:before="450" w:after="450" w:line="312" w:lineRule="auto"/>
      </w:pPr>
      <w:r>
        <w:rPr>
          <w:rFonts w:ascii="宋体" w:hAnsi="宋体" w:eastAsia="宋体" w:cs="宋体"/>
          <w:color w:val="000"/>
          <w:sz w:val="28"/>
          <w:szCs w:val="28"/>
        </w:rPr>
        <w:t xml:space="preserve">　　在学习交流、查找问题、调查研究的基础上，班子成员分别准备了党课讲稿，目前正在按照时间节点进行党课活动。</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主题教育一开始就分别建立了党员问题清单和班子问题清单，在学习交流、查找问题、调查研究过程中建立了动态清单，目前问题清单总计条，动态清单条。问题清单紧紧围绕学校的中心工作，围绕群众关心的问题，围绕迫切需要解决的问题，使主题教育体现自我革命、体现挖掘心灵的效果。</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根据《学校“不忘初心、牢记使命”主题教育活动方案》，对检视问题主分别建立的党员问题清单和班子问题清单以及动态清单落实主体责任，边学边查边改，目前已经整改条，占全部清单的%</w:t>
      </w:r>
    </w:p>
    <w:p>
      <w:pPr>
        <w:ind w:left="0" w:right="0" w:firstLine="560"/>
        <w:spacing w:before="450" w:after="450" w:line="312" w:lineRule="auto"/>
      </w:pPr>
      <w:r>
        <w:rPr>
          <w:rFonts w:ascii="宋体" w:hAnsi="宋体" w:eastAsia="宋体" w:cs="宋体"/>
          <w:color w:val="000"/>
          <w:sz w:val="28"/>
          <w:szCs w:val="28"/>
        </w:rPr>
        <w:t xml:space="preserve">　　五、开门搞教育方面</w:t>
      </w:r>
    </w:p>
    <w:p>
      <w:pPr>
        <w:ind w:left="0" w:right="0" w:firstLine="560"/>
        <w:spacing w:before="450" w:after="450" w:line="312" w:lineRule="auto"/>
      </w:pPr>
      <w:r>
        <w:rPr>
          <w:rFonts w:ascii="宋体" w:hAnsi="宋体" w:eastAsia="宋体" w:cs="宋体"/>
          <w:color w:val="000"/>
          <w:sz w:val="28"/>
          <w:szCs w:val="28"/>
        </w:rPr>
        <w:t xml:space="preserve">　　我校的整体教育一开始就是全校性的，学习交流、查找问题、调查研究在全校会议上进行部署。以党员和领导干部为主，教职工积极参与。特别是查找问题、调查研究过程中，班子成员深入到教职工中，了解他们所思、所想，了解他们的要求和期望，整改落实效果由他们评判。目前已经展开动员会、座谈会、谈心会等人次，使群众的参与感增强，调动他们工作积极性。</w:t>
      </w:r>
    </w:p>
    <w:p>
      <w:pPr>
        <w:ind w:left="0" w:right="0" w:firstLine="560"/>
        <w:spacing w:before="450" w:after="450" w:line="312" w:lineRule="auto"/>
      </w:pPr>
      <w:r>
        <w:rPr>
          <w:rFonts w:ascii="宋体" w:hAnsi="宋体" w:eastAsia="宋体" w:cs="宋体"/>
          <w:color w:val="000"/>
          <w:sz w:val="28"/>
          <w:szCs w:val="28"/>
        </w:rPr>
        <w:t xml:space="preserve">　　总之，在“不忘初心、牢记使命”主题教育活动中，我校扎实推进，聚焦主线，严格按照有关要求和方案，做到主题教育和教学管理全面推进。真正实现不忘初心、牢记使命。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2025-07-15T00:30:18+08:00</dcterms:created>
  <dcterms:modified xsi:type="dcterms:W3CDTF">2025-07-15T00:30:18+08:00</dcterms:modified>
</cp:coreProperties>
</file>

<file path=docProps/custom.xml><?xml version="1.0" encoding="utf-8"?>
<Properties xmlns="http://schemas.openxmlformats.org/officeDocument/2006/custom-properties" xmlns:vt="http://schemas.openxmlformats.org/officeDocument/2006/docPropsVTypes"/>
</file>