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不忘初心牢记使命检视问题3篇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党委的安排部署，我×党委高度重视，立即在全×全面有效组织开展主题教育。一是提高站位。先后×次召开党委会，×次召开全×中层以上干部会议，对××队伍集中开展主题教育进行专题研究推动活动开展。以下是大家创业网分享的不忘初心牢记使命检视问题...</w:t>
      </w:r>
    </w:p>
    <w:p>
      <w:pPr>
        <w:ind w:left="0" w:right="0" w:firstLine="560"/>
        <w:spacing w:before="450" w:after="450" w:line="312" w:lineRule="auto"/>
      </w:pPr>
      <w:r>
        <w:rPr>
          <w:rFonts w:ascii="宋体" w:hAnsi="宋体" w:eastAsia="宋体" w:cs="宋体"/>
          <w:color w:val="000"/>
          <w:sz w:val="28"/>
          <w:szCs w:val="28"/>
        </w:rPr>
        <w:t xml:space="preserve">按照××党委的安排部署，我×党委高度重视，立即在全×全面有效组织开展主题教育。一是提高站位。先后×次召开党委会，×次召开全×中层以上干部会议，对××队伍集中开展主题教育进行专题研究推动活动开展。以下是大家创业网分享的不忘初心牢记使命检视问题三篇，希望能帮助到大家![_TAG_h3]　　不忘初心牢记使命检视问题1</w:t>
      </w:r>
    </w:p>
    <w:p>
      <w:pPr>
        <w:ind w:left="0" w:right="0" w:firstLine="560"/>
        <w:spacing w:before="450" w:after="450" w:line="312" w:lineRule="auto"/>
      </w:pPr>
      <w:r>
        <w:rPr>
          <w:rFonts w:ascii="宋体" w:hAnsi="宋体" w:eastAsia="宋体" w:cs="宋体"/>
          <w:color w:val="000"/>
          <w:sz w:val="28"/>
          <w:szCs w:val="28"/>
        </w:rPr>
        <w:t xml:space="preserve">　　近日，按照“不忘初心、牢记使命”主题教育工作部署，省教育考试院先后召开三次检视问题专题会。专题会由省教育厅党委委员、省教育考试院院长孙恒主持，院领导班子成员参加。</w:t>
      </w:r>
    </w:p>
    <w:p>
      <w:pPr>
        <w:ind w:left="0" w:right="0" w:firstLine="560"/>
        <w:spacing w:before="450" w:after="450" w:line="312" w:lineRule="auto"/>
      </w:pPr>
      <w:r>
        <w:rPr>
          <w:rFonts w:ascii="宋体" w:hAnsi="宋体" w:eastAsia="宋体" w:cs="宋体"/>
          <w:color w:val="000"/>
          <w:sz w:val="28"/>
          <w:szCs w:val="28"/>
        </w:rPr>
        <w:t xml:space="preserve">　　在8月2日的第一次检视问题专题会上，院领导班子成员针对增强“四个意识”、坚定“四个自信”、做到“两个维护”方面，做到“不忘初心、牢记使命”方面，群众观点、群众立场、群众感情、服务群众方面，知敬畏、存戒惧、守底线方面，思想觉悟、能力素质、担当作为、道德修养、作风形象方面等五方面逐条对照查找差距。重点检视了英语加权赋分暴露出的政治站位不够高，担当作为不够有力;教育考试适应新时代要求，更好地服务党的初心和使命，更好地为民族复兴选好人才，回应群众期盼方面存在的差距。</w:t>
      </w:r>
    </w:p>
    <w:p>
      <w:pPr>
        <w:ind w:left="0" w:right="0" w:firstLine="560"/>
        <w:spacing w:before="450" w:after="450" w:line="312" w:lineRule="auto"/>
      </w:pPr>
      <w:r>
        <w:rPr>
          <w:rFonts w:ascii="宋体" w:hAnsi="宋体" w:eastAsia="宋体" w:cs="宋体"/>
          <w:color w:val="000"/>
          <w:sz w:val="28"/>
          <w:szCs w:val="28"/>
        </w:rPr>
        <w:t xml:space="preserve">　　8月7日和9日的两次检视问题专题会传达并深入学习了陈希、杨晓渡同志分别在部分省区市、部分中央和国家机关、部分中管金融企业和中管企业“不忘初心、牢记使命”主题教育工作座谈会和部分中央指导组工作座谈会上的讲话，以及黄建发同志在省委主题教育巡回指导组第二次工作交流会上的讲话精神。院办公室介绍了全院在前期“大学习大调研大抓落实”“三服务”、巡视巡察、调查研究，和广泛征求两代表一委员、浙江考试监督员、广大群众意见，通过上级点、群众提、自己找、互相帮等多种形式梳理汇总的问题。院领导班子成员重点对照党章党规、《准则》《条例》列出的“18个是否”，在认真自学和集中学习研讨的基础上，逐项查找自己对照检查出来的问题，并联系省教育考试院工作实际对这些问题进行了集体讨论，深入剖析原因，相互提醒警醒。</w:t>
      </w:r>
    </w:p>
    <w:p>
      <w:pPr>
        <w:ind w:left="0" w:right="0" w:firstLine="560"/>
        <w:spacing w:before="450" w:after="450" w:line="312" w:lineRule="auto"/>
      </w:pPr>
      <w:r>
        <w:rPr>
          <w:rFonts w:ascii="宋体" w:hAnsi="宋体" w:eastAsia="宋体" w:cs="宋体"/>
          <w:color w:val="000"/>
          <w:sz w:val="28"/>
          <w:szCs w:val="28"/>
        </w:rPr>
        <w:t xml:space="preserve">　　孙恒指出，检视问题是这次主题教育的重要举措和关键环节，是推动整改、解决问题的前提和基础，要高度重视，认真查摆，为开好民主生活会做好准备。孙恒要求，院领导班子成员要坚持把对照党章党规找差距，与对照习近平新时代中国特色社会主义思想、习近平重要指示批示精神和党中央决策部署检视问题结合起来，做好四个“再”，一要再学习，找准问题，通过不断学习提高认识，把问题找准;二要再认识，深挖根源，认真检视反思，将产生问题的根源剖析出来;三要再落实，抓好整改，对当下能改的，即查即改，对一时解决不了的，要紧盯不放，持续推进整改;四要再加力，以实际行动持续贯彻好党章党规。</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不忘初心牢记使命检视问题2</w:t>
      </w:r>
    </w:p>
    <w:p>
      <w:pPr>
        <w:ind w:left="0" w:right="0" w:firstLine="560"/>
        <w:spacing w:before="450" w:after="450" w:line="312" w:lineRule="auto"/>
      </w:pPr>
      <w:r>
        <w:rPr>
          <w:rFonts w:ascii="宋体" w:hAnsi="宋体" w:eastAsia="宋体" w:cs="宋体"/>
          <w:color w:val="000"/>
          <w:sz w:val="28"/>
          <w:szCs w:val="28"/>
        </w:rPr>
        <w:t xml:space="preserve">　　一、用总书记新时代中国特色社会主义思想武装全体干部头脑,做到往深里走、往心里走、往实里走方面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1.在理论学习上同党中央要求相比还有差距。对习近平新时代中国特色社会主义思想的学习不够全面系统深入,对马克思主义经典著作的学习研究不够。对机关的理论学习抓得还不够紧,一定程度存在学习活动上热下冷,学习效果逐层递减情况。</w:t>
      </w:r>
    </w:p>
    <w:p>
      <w:pPr>
        <w:ind w:left="0" w:right="0" w:firstLine="560"/>
        <w:spacing w:before="450" w:after="450" w:line="312" w:lineRule="auto"/>
      </w:pPr>
      <w:r>
        <w:rPr>
          <w:rFonts w:ascii="宋体" w:hAnsi="宋体" w:eastAsia="宋体" w:cs="宋体"/>
          <w:color w:val="000"/>
          <w:sz w:val="28"/>
          <w:szCs w:val="28"/>
        </w:rPr>
        <w:t xml:space="preserve">　　2.在坚持读原著、学原文、悟原理上做得还不够扎实。有的停留在看、读、记层面,留痕留迹不留心,存在敷衍应付思想;有的只满足于浅尝辄止、一知半解,没有真正做到融会贯通。</w:t>
      </w:r>
    </w:p>
    <w:p>
      <w:pPr>
        <w:ind w:left="0" w:right="0" w:firstLine="560"/>
        <w:spacing w:before="450" w:after="450" w:line="312" w:lineRule="auto"/>
      </w:pPr>
      <w:r>
        <w:rPr>
          <w:rFonts w:ascii="宋体" w:hAnsi="宋体" w:eastAsia="宋体" w:cs="宋体"/>
          <w:color w:val="000"/>
          <w:sz w:val="28"/>
          <w:szCs w:val="28"/>
        </w:rPr>
        <w:t xml:space="preserve">　　3.对总书记关于坚持和完善××制度的重要思想的学习、理解、把握不够。有的对新时代××工作特点和规律的研究把握还不够深入,没有真正把自己摆进去、把思想摆进去、把工作摆进去,在理论联系实际,用学习成果武装头脑、指导实践、推动工作上还需进一步强化。</w:t>
      </w:r>
    </w:p>
    <w:p>
      <w:pPr>
        <w:ind w:left="0" w:right="0" w:firstLine="560"/>
        <w:spacing w:before="450" w:after="450" w:line="312" w:lineRule="auto"/>
      </w:pPr>
      <w:r>
        <w:rPr>
          <w:rFonts w:ascii="宋体" w:hAnsi="宋体" w:eastAsia="宋体" w:cs="宋体"/>
          <w:color w:val="000"/>
          <w:sz w:val="28"/>
          <w:szCs w:val="28"/>
        </w:rPr>
        <w:t xml:space="preserve">　　4.联系思想实际不够,理想信念有待进一步树牢。有的没有把学习中与坚定理想信念、增强情感认同更好地结合起来,谈工作多、谈理想信念少,还需要通过深入学习进一步站稳人民立场</w:t>
      </w:r>
    </w:p>
    <w:p>
      <w:pPr>
        <w:ind w:left="0" w:right="0" w:firstLine="560"/>
        <w:spacing w:before="450" w:after="450" w:line="312" w:lineRule="auto"/>
      </w:pPr>
      <w:r>
        <w:rPr>
          <w:rFonts w:ascii="宋体" w:hAnsi="宋体" w:eastAsia="宋体" w:cs="宋体"/>
          <w:color w:val="000"/>
          <w:sz w:val="28"/>
          <w:szCs w:val="28"/>
        </w:rPr>
        <w:t xml:space="preserve">　　树牢宗旨意识。</w:t>
      </w:r>
    </w:p>
    <w:p>
      <w:pPr>
        <w:ind w:left="0" w:right="0" w:firstLine="560"/>
        <w:spacing w:before="450" w:after="450" w:line="312" w:lineRule="auto"/>
      </w:pPr>
      <w:r>
        <w:rPr>
          <w:rFonts w:ascii="宋体" w:hAnsi="宋体" w:eastAsia="宋体" w:cs="宋体"/>
          <w:color w:val="000"/>
          <w:sz w:val="28"/>
          <w:szCs w:val="28"/>
        </w:rPr>
        <w:t xml:space="preserve">　　二、结合××工作实际干事创业,落实总书记思想和中央、</w:t>
      </w:r>
    </w:p>
    <w:p>
      <w:pPr>
        <w:ind w:left="0" w:right="0" w:firstLine="560"/>
        <w:spacing w:before="450" w:after="450" w:line="312" w:lineRule="auto"/>
      </w:pPr>
      <w:r>
        <w:rPr>
          <w:rFonts w:ascii="宋体" w:hAnsi="宋体" w:eastAsia="宋体" w:cs="宋体"/>
          <w:color w:val="000"/>
          <w:sz w:val="28"/>
          <w:szCs w:val="28"/>
        </w:rPr>
        <w:t xml:space="preserve">　　省委部署要求方面</w:t>
      </w:r>
    </w:p>
    <w:p>
      <w:pPr>
        <w:ind w:left="0" w:right="0" w:firstLine="560"/>
        <w:spacing w:before="450" w:after="450" w:line="312" w:lineRule="auto"/>
      </w:pPr>
      <w:r>
        <w:rPr>
          <w:rFonts w:ascii="宋体" w:hAnsi="宋体" w:eastAsia="宋体" w:cs="宋体"/>
          <w:color w:val="000"/>
          <w:sz w:val="28"/>
          <w:szCs w:val="28"/>
        </w:rPr>
        <w:t xml:space="preserve">　　1.在适应新时代××工作新要求进一步提升干事创业精气神上还有差距。有的工作积极性、主动性发挥不够,有的还存在不求有功、但求无过的思想,敢闯敢试、敢为人先的改革精神有所弱化,缺乏进取精神和忧患意识;有的责任担当不足,认为从党委、政府等部门转任到××,有松口气、歇歇脚的想法;有的面对困难和矛盾瞻前顾后,不敢动真碰硬,改革创新办法不多,斗争精神不足。</w:t>
      </w:r>
    </w:p>
    <w:p>
      <w:pPr>
        <w:ind w:left="0" w:right="0" w:firstLine="560"/>
        <w:spacing w:before="450" w:after="450" w:line="312" w:lineRule="auto"/>
      </w:pPr>
      <w:r>
        <w:rPr>
          <w:rFonts w:ascii="宋体" w:hAnsi="宋体" w:eastAsia="宋体" w:cs="宋体"/>
          <w:color w:val="000"/>
          <w:sz w:val="28"/>
          <w:szCs w:val="28"/>
        </w:rPr>
        <w:t xml:space="preserve">　　2.在发挥××职能作用,谋划分解落实党中央和省委决策部署上还有差距。对照党的十九大精神和党中央决策部署,对照总书记对广东重要讲话和重要指示批示精神,对照粤港澳大湾区发展规划纲要及我省实施意见,对照省委“1+1+9”工作部署,在结合××工作实际、发挥××职能作用,进一步找准工作对接点和着力点,一项一项谋划分解落实上做得还不够细、措施还不够有力。</w:t>
      </w:r>
    </w:p>
    <w:p>
      <w:pPr>
        <w:ind w:left="0" w:right="0" w:firstLine="560"/>
        <w:spacing w:before="450" w:after="450" w:line="312" w:lineRule="auto"/>
      </w:pPr>
      <w:r>
        <w:rPr>
          <w:rFonts w:ascii="宋体" w:hAnsi="宋体" w:eastAsia="宋体" w:cs="宋体"/>
          <w:color w:val="000"/>
          <w:sz w:val="28"/>
          <w:szCs w:val="28"/>
        </w:rPr>
        <w:t xml:space="preserve">　　3.立法工作质量和效率有待进一步提高。立法工作还存在一些薄弱环节,立法与改革发展不同步、慢半拍的现象依然存在,改革开放、科技创新、产权保护、提高发展平衡性和协调性、推进生态文明建设、保障和改善民生等重点领域立法有待加强,服务保障粵港澳大湾区建设的立法尚未及时跟上。有的法规倡导性宣示性条款过多,可操作性不强,立法精细化水平有待进一步提高。立法听取公众意见机制还不够完善,基层立法联系点的作用发挥还不够充分。</w:t>
      </w:r>
    </w:p>
    <w:p>
      <w:pPr>
        <w:ind w:left="0" w:right="0" w:firstLine="560"/>
        <w:spacing w:before="450" w:after="450" w:line="312" w:lineRule="auto"/>
      </w:pPr>
      <w:r>
        <w:rPr>
          <w:rFonts w:ascii="宋体" w:hAnsi="宋体" w:eastAsia="宋体" w:cs="宋体"/>
          <w:color w:val="000"/>
          <w:sz w:val="28"/>
          <w:szCs w:val="28"/>
        </w:rPr>
        <w:t xml:space="preserve">　　4.监督工作针对性、实效性有待进一步增强。监督工作的重点还不够突出,还需要进一步聚焦到党中央和省委决策的重点、经济社会发展的难点、人民群众关心的热点和“一府一委两院”工作的薄弱环节上来。监督方式方法创新不足,听取和审议专项工作报告、执法检查、询问等各种监督手段作用有待进一步发挥，跟踪监督机制不够完善,监督效果还不够眀显,监督权威有待进步强化。</w:t>
      </w:r>
    </w:p>
    <w:p>
      <w:pPr>
        <w:ind w:left="0" w:right="0" w:firstLine="560"/>
        <w:spacing w:before="450" w:after="450" w:line="312" w:lineRule="auto"/>
      </w:pPr>
      <w:r>
        <w:rPr>
          <w:rFonts w:ascii="宋体" w:hAnsi="宋体" w:eastAsia="宋体" w:cs="宋体"/>
          <w:color w:val="000"/>
          <w:sz w:val="28"/>
          <w:szCs w:val="28"/>
        </w:rPr>
        <w:t xml:space="preserve">　　5.代表作用有待进一步发挥。发挥代表在贯彻落实党中央和</w:t>
      </w:r>
    </w:p>
    <w:p>
      <w:pPr>
        <w:ind w:left="0" w:right="0" w:firstLine="560"/>
        <w:spacing w:before="450" w:after="450" w:line="312" w:lineRule="auto"/>
      </w:pPr>
      <w:r>
        <w:rPr>
          <w:rFonts w:ascii="宋体" w:hAnsi="宋体" w:eastAsia="宋体" w:cs="宋体"/>
          <w:color w:val="000"/>
          <w:sz w:val="28"/>
          <w:szCs w:val="28"/>
        </w:rPr>
        <w:t xml:space="preserve">　　省委决策部署中的作用仍需进一步加强,推动代表更加积极、规</w:t>
      </w:r>
    </w:p>
    <w:p>
      <w:pPr>
        <w:ind w:left="0" w:right="0" w:firstLine="560"/>
        <w:spacing w:before="450" w:after="450" w:line="312" w:lineRule="auto"/>
      </w:pPr>
      <w:r>
        <w:rPr>
          <w:rFonts w:ascii="宋体" w:hAnsi="宋体" w:eastAsia="宋体" w:cs="宋体"/>
          <w:color w:val="000"/>
          <w:sz w:val="28"/>
          <w:szCs w:val="28"/>
        </w:rPr>
        <w:t xml:space="preserve">　　履职的体制机制有待健全。代表联络站(室)建设特别是在发</w:t>
      </w:r>
    </w:p>
    <w:p>
      <w:pPr>
        <w:ind w:left="0" w:right="0" w:firstLine="560"/>
        <w:spacing w:before="450" w:after="450" w:line="312" w:lineRule="auto"/>
      </w:pPr>
      <w:r>
        <w:rPr>
          <w:rFonts w:ascii="宋体" w:hAnsi="宋体" w:eastAsia="宋体" w:cs="宋体"/>
          <w:color w:val="000"/>
          <w:sz w:val="28"/>
          <w:szCs w:val="28"/>
        </w:rPr>
        <w:t xml:space="preserve">　　挥作用方面仍需进一步加强。</w:t>
      </w:r>
    </w:p>
    <w:p>
      <w:pPr>
        <w:ind w:left="0" w:right="0" w:firstLine="560"/>
        <w:spacing w:before="450" w:after="450" w:line="312" w:lineRule="auto"/>
      </w:pPr>
      <w:r>
        <w:rPr>
          <w:rFonts w:ascii="宋体" w:hAnsi="宋体" w:eastAsia="宋体" w:cs="宋体"/>
          <w:color w:val="000"/>
          <w:sz w:val="28"/>
          <w:szCs w:val="28"/>
        </w:rPr>
        <w:t xml:space="preserve">　　6.保持对基层××工作的强力指导态势还不够。经过全省近两年的共同努力,我省县乡××工作和建设取得突出成效,但总的看,基层××特别是乡镇××在工作规范、职能作用发挥等方</w:t>
      </w:r>
    </w:p>
    <w:p>
      <w:pPr>
        <w:ind w:left="0" w:right="0" w:firstLine="560"/>
        <w:spacing w:before="450" w:after="450" w:line="312" w:lineRule="auto"/>
      </w:pPr>
      <w:r>
        <w:rPr>
          <w:rFonts w:ascii="宋体" w:hAnsi="宋体" w:eastAsia="宋体" w:cs="宋体"/>
          <w:color w:val="000"/>
          <w:sz w:val="28"/>
          <w:szCs w:val="28"/>
        </w:rPr>
        <w:t xml:space="preserve">　　面仍是最薄弱环节,亟待加强指导和支持。</w:t>
      </w:r>
    </w:p>
    <w:p>
      <w:pPr>
        <w:ind w:left="0" w:right="0" w:firstLine="560"/>
        <w:spacing w:before="450" w:after="450" w:line="312" w:lineRule="auto"/>
      </w:pPr>
      <w:r>
        <w:rPr>
          <w:rFonts w:ascii="宋体" w:hAnsi="宋体" w:eastAsia="宋体" w:cs="宋体"/>
          <w:color w:val="000"/>
          <w:sz w:val="28"/>
          <w:szCs w:val="28"/>
        </w:rPr>
        <w:t xml:space="preserve">　　三、落实中央八项规定精神,反对形式主义、官僚主义方面</w:t>
      </w:r>
    </w:p>
    <w:p>
      <w:pPr>
        <w:ind w:left="0" w:right="0" w:firstLine="560"/>
        <w:spacing w:before="450" w:after="450" w:line="312" w:lineRule="auto"/>
      </w:pPr>
      <w:r>
        <w:rPr>
          <w:rFonts w:ascii="宋体" w:hAnsi="宋体" w:eastAsia="宋体" w:cs="宋体"/>
          <w:color w:val="000"/>
          <w:sz w:val="28"/>
          <w:szCs w:val="28"/>
        </w:rPr>
        <w:t xml:space="preserve">　　1.持之以恒整治“四风”突出问题,反对形式主义、官僚主</w:t>
      </w:r>
    </w:p>
    <w:p>
      <w:pPr>
        <w:ind w:left="0" w:right="0" w:firstLine="560"/>
        <w:spacing w:before="450" w:after="450" w:line="312" w:lineRule="auto"/>
      </w:pPr>
      <w:r>
        <w:rPr>
          <w:rFonts w:ascii="宋体" w:hAnsi="宋体" w:eastAsia="宋体" w:cs="宋体"/>
          <w:color w:val="000"/>
          <w:sz w:val="28"/>
          <w:szCs w:val="28"/>
        </w:rPr>
        <w:t xml:space="preserve">　　义的高度自觉仍有欠缺。对机关可能还存在的个别相互吃请现象防范不足,对一些苗头性、倾向性问题重视不够。办文、办会、起草文稿、机关事务管理、后勤服务保障、公务接待等工作质量和水平还需进一步提升。以会议落实会议,以文件落实文件的情况还没有完全克服。精简会议文件工作成效有待提高。机关财务管理还不够规范,专业人员配备不足。</w:t>
      </w:r>
    </w:p>
    <w:p>
      <w:pPr>
        <w:ind w:left="0" w:right="0" w:firstLine="560"/>
        <w:spacing w:before="450" w:after="450" w:line="312" w:lineRule="auto"/>
      </w:pPr>
      <w:r>
        <w:rPr>
          <w:rFonts w:ascii="宋体" w:hAnsi="宋体" w:eastAsia="宋体" w:cs="宋体"/>
          <w:color w:val="000"/>
          <w:sz w:val="28"/>
          <w:szCs w:val="28"/>
        </w:rPr>
        <w:t xml:space="preserve">　　2.调查研究的实效性有待增强。深入基层、深入实际、深入群众不够,还一定程度存在“盆景式”调研情况，有的调研流于形式、浮于表面,没有到群众中实打实了解情况;有的调研安排考虑不够周到,给基层增加了一些不必要的负担;有的调研报告质量不高,相关意见建议的针对性和可操作性不强;有的调研成果的转化运用还不够有效,在通过调研推动解决问题、改进工作方面还存在不足。</w:t>
      </w:r>
    </w:p>
    <w:p>
      <w:pPr>
        <w:ind w:left="0" w:right="0" w:firstLine="560"/>
        <w:spacing w:before="450" w:after="450" w:line="312" w:lineRule="auto"/>
      </w:pPr>
      <w:r>
        <w:rPr>
          <w:rFonts w:ascii="宋体" w:hAnsi="宋体" w:eastAsia="宋体" w:cs="宋体"/>
          <w:color w:val="000"/>
          <w:sz w:val="28"/>
          <w:szCs w:val="28"/>
        </w:rPr>
        <w:t xml:space="preserve">　　四、发挥党支部作用,加强党员教育管理方面</w:t>
      </w:r>
    </w:p>
    <w:p>
      <w:pPr>
        <w:ind w:left="0" w:right="0" w:firstLine="560"/>
        <w:spacing w:before="450" w:after="450" w:line="312" w:lineRule="auto"/>
      </w:pPr>
      <w:r>
        <w:rPr>
          <w:rFonts w:ascii="宋体" w:hAnsi="宋体" w:eastAsia="宋体" w:cs="宋体"/>
          <w:color w:val="000"/>
          <w:sz w:val="28"/>
          <w:szCs w:val="28"/>
        </w:rPr>
        <w:t xml:space="preserve">　　1.对党支部的功能定位还缺乏深入理解。有的党支部书记党建主责主业意识不强，学习贯彻《中国共产党支部工作条例(试行)不到位,对党支部的功能定位理解不够深,对党支部的重点任务把握不够准，还不同程度存在党建工作与业务工作脱节、服务中心与建设队伍脱节、党建要求与党员需求脱节等问题，在提升党支部组织力、发挥党支部政治功能上还存在薄弱环节</w:t>
      </w:r>
    </w:p>
    <w:p>
      <w:pPr>
        <w:ind w:left="0" w:right="0" w:firstLine="560"/>
        <w:spacing w:before="450" w:after="450" w:line="312" w:lineRule="auto"/>
      </w:pPr>
      <w:r>
        <w:rPr>
          <w:rFonts w:ascii="宋体" w:hAnsi="宋体" w:eastAsia="宋体" w:cs="宋体"/>
          <w:color w:val="000"/>
          <w:sz w:val="28"/>
          <w:szCs w:val="28"/>
        </w:rPr>
        <w:t xml:space="preserve">　　2.党支部组织生活不够规范。有的党支部执行党的组织生活制度不够严格,开展“三会一课”、主题党日、组织生活会、民主评议党员、谈心谈话等组织生活的频次、内容、程序不够规范，批评和自我批评开展得不够经常、认真、严肃,党支部标准化规范化建设仍需着力加强。</w:t>
      </w:r>
    </w:p>
    <w:p>
      <w:pPr>
        <w:ind w:left="0" w:right="0" w:firstLine="560"/>
        <w:spacing w:before="450" w:after="450" w:line="312" w:lineRule="auto"/>
      </w:pPr>
      <w:r>
        <w:rPr>
          <w:rFonts w:ascii="宋体" w:hAnsi="宋体" w:eastAsia="宋体" w:cs="宋体"/>
          <w:color w:val="000"/>
          <w:sz w:val="28"/>
          <w:szCs w:val="28"/>
        </w:rPr>
        <w:t xml:space="preserve">　　3.党员教育管理不够。有的党支部学习贯彻《中国共产党党员教育管理工作条例》不到位,在党员教育管理方面还存在宽松软问题,谈心谈话制度落实不到位,对谈什么、怎么谈、达到什么效果理解把握不够,导致谈心谈话过程流于形式、内容浮光掠影、效果不尽人意。机关还部分存在人岗不相适应、力量配备不够均衡等问题,干部培训、轮岗、交流制度有待进一步落实。对机关个别存在的庸懒散拖、忙闲不均等现象的整治力庋不够,严管和厚爱结合、激励和约束并重的常态化长效化机制有待进一步形成。</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不忘初心牢记使命检视问题3</w:t>
      </w:r>
    </w:p>
    <w:p>
      <w:pPr>
        <w:ind w:left="0" w:right="0" w:firstLine="560"/>
        <w:spacing w:before="450" w:after="450" w:line="312" w:lineRule="auto"/>
      </w:pPr>
      <w:r>
        <w:rPr>
          <w:rFonts w:ascii="宋体" w:hAnsi="宋体" w:eastAsia="宋体" w:cs="宋体"/>
          <w:color w:val="000"/>
          <w:sz w:val="28"/>
          <w:szCs w:val="28"/>
        </w:rPr>
        <w:t xml:space="preserve">　　敢于直面问题、勇于修正错误是我们党的显著特点和优势所在，也是抓好主题教育的关键。当前，我州主题教育参加单位正在按照党中央和自治区、自治州党委统一部署要求，严肃认真、一以贯之地开展问题检视，把理论学习、发现问题、解决问题紧密结合起来，推动主题教育不断向纵深迈进。</w:t>
      </w:r>
    </w:p>
    <w:p>
      <w:pPr>
        <w:ind w:left="0" w:right="0" w:firstLine="560"/>
        <w:spacing w:before="450" w:after="450" w:line="312" w:lineRule="auto"/>
      </w:pPr>
      <w:r>
        <w:rPr>
          <w:rFonts w:ascii="宋体" w:hAnsi="宋体" w:eastAsia="宋体" w:cs="宋体"/>
          <w:color w:val="000"/>
          <w:sz w:val="28"/>
          <w:szCs w:val="28"/>
        </w:rPr>
        <w:t xml:space="preserve">　　广开言路检视问题。对党内的一些突出问题，人民群众往往看得更清楚。党员、干部初心变没变、使命记得牢不牢，要由群众来评价、由实践来检验。搞体内循环、闭门修炼那一套，真实的声音就传不进来、尖锐的意见就提不上去，检视问题就有可能失焦散光。这就要求各级党组织和广大党员干部广开言路、畅通渠道，结合“三进两联一交友”活动、“访惠聚”驻村工作、“民族团结一家亲”和民族团结联谊活动、“两结对、两固定”住户工作，真心诚意听取“两代表一委员”、基层党员群众、老干部、工作服务对象的意见建议，认真梳理上级党组织在巡视巡察、督导督查、干部考核中反馈的问题和提出的意见，找差距、补短板，既不回避问题，也不文过饰非，确保问题找得准、找得实。</w:t>
      </w:r>
    </w:p>
    <w:p>
      <w:pPr>
        <w:ind w:left="0" w:right="0" w:firstLine="560"/>
        <w:spacing w:before="450" w:after="450" w:line="312" w:lineRule="auto"/>
      </w:pPr>
      <w:r>
        <w:rPr>
          <w:rFonts w:ascii="宋体" w:hAnsi="宋体" w:eastAsia="宋体" w:cs="宋体"/>
          <w:color w:val="000"/>
          <w:sz w:val="28"/>
          <w:szCs w:val="28"/>
        </w:rPr>
        <w:t xml:space="preserve">　　对表对标检视问题。只有把准方向、明确标尺，查摆问题才能不跑偏走样。要结合“作风整治年”活动，对照习近平新时代中国特色社会主义思想，对照党章党规，对照初心使命，对照岗位职责，既找思想差距、又找行动差距;既找个人差距、又找工作差距;既找作风差距、又找能力差距，一条一条深挖细找、不搞官样文章，不硬性规定字数。领导班子要聚焦政治建设、思想建设、作风建设，重点查找严守政治纪律和政治规矩、强化党的创新理论武装、弘扬党的优良传统等方面问题。党员领导干部要联系思想工作实际，深入查找政治站位、理论学习、宗旨意识、能力水平、求是作风、方式方法、工作成效等方面问题和不足。</w:t>
      </w:r>
    </w:p>
    <w:p>
      <w:pPr>
        <w:ind w:left="0" w:right="0" w:firstLine="560"/>
        <w:spacing w:before="450" w:after="450" w:line="312" w:lineRule="auto"/>
      </w:pPr>
      <w:r>
        <w:rPr>
          <w:rFonts w:ascii="宋体" w:hAnsi="宋体" w:eastAsia="宋体" w:cs="宋体"/>
          <w:color w:val="000"/>
          <w:sz w:val="28"/>
          <w:szCs w:val="28"/>
        </w:rPr>
        <w:t xml:space="preserve">　　深刻剖析反思问题。查找出来的问题，关键要深刻，要深入思想、触及灵魂，打破自我设定的“敏感地带”“剖析禁区”。广大党员干部要弘扬斗争精神，以刀刃向内的勇气，把检视问题当做一次自我完善的机会，举起“放大镜”逐个逐项分析问题表现，拿出“手术刀”由浅到深、由表及里挖出“病根”。检视反思要坚决防止“大而空、小而碎”，隔靴搔痒、避重就轻、避实就虚，要精准透彻、入木三分，确保见人见事、见筋见骨。领导班子和班子成员要分别建立问题清单，制定好整改措施，并根据不同时间阶段、不同工作安排动态完善。要安排专门时间，召开对照党章党规找差距专题会议，对查摆出的问题，纳入主题教育整改落实任务，有关情况还要在民主生活会上作出说明。</w:t>
      </w:r>
    </w:p>
    <w:p>
      <w:pPr>
        <w:ind w:left="0" w:right="0" w:firstLine="560"/>
        <w:spacing w:before="450" w:after="450" w:line="312" w:lineRule="auto"/>
      </w:pPr>
      <w:r>
        <w:rPr>
          <w:rFonts w:ascii="宋体" w:hAnsi="宋体" w:eastAsia="宋体" w:cs="宋体"/>
          <w:color w:val="000"/>
          <w:sz w:val="28"/>
          <w:szCs w:val="28"/>
        </w:rPr>
        <w:t xml:space="preserve">　　“知不足，然后能自反也。知困，然后能自强也。”各级党组织及党员干部唯有对照初心使命，勇于自我革命，净化自我、完善自我、提高自我，才能勇当时代“弄潮儿”，为开创社会稳定和长治久安新局面、打造“塞外江南”新伊犁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2025-07-12T09:26:25+08:00</dcterms:created>
  <dcterms:modified xsi:type="dcterms:W3CDTF">2025-07-12T09:26:25+08:00</dcterms:modified>
</cp:coreProperties>
</file>

<file path=docProps/custom.xml><?xml version="1.0" encoding="utf-8"?>
<Properties xmlns="http://schemas.openxmlformats.org/officeDocument/2006/custom-properties" xmlns:vt="http://schemas.openxmlformats.org/officeDocument/2006/docPropsVTypes"/>
</file>