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主题教育个人问题清单3篇</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这次主题教育评估自查工作中，我们对照文件内容全面进行评估自查，结合我局自身的实际情况，保证了主题教育评估自查工作中发现问题及时处理到位、整改到位，进一步促进和推动我局履职监管工作的高质量发展。下面是大家创业网为大家整理的主题教育个人问题清...</w:t>
      </w:r>
    </w:p>
    <w:p>
      <w:pPr>
        <w:ind w:left="0" w:right="0" w:firstLine="560"/>
        <w:spacing w:before="450" w:after="450" w:line="312" w:lineRule="auto"/>
      </w:pPr>
      <w:r>
        <w:rPr>
          <w:rFonts w:ascii="宋体" w:hAnsi="宋体" w:eastAsia="宋体" w:cs="宋体"/>
          <w:color w:val="000"/>
          <w:sz w:val="28"/>
          <w:szCs w:val="28"/>
        </w:rPr>
        <w:t xml:space="preserve">在这次主题教育评估自查工作中，我们对照文件内容全面进行评估自查，结合我局自身的实际情况，保证了主题教育评估自查工作中发现问题及时处理到位、整改到位，进一步促进和推动我局履职监管工作的高质量发展。下面是大家创业网为大家整理的主题教育个人问题清单3篇，供大家参考。[_TAG_h3]　　主题教育个人问题清单1</w:t>
      </w:r>
    </w:p>
    <w:p>
      <w:pPr>
        <w:ind w:left="0" w:right="0" w:firstLine="560"/>
        <w:spacing w:before="450" w:after="450" w:line="312" w:lineRule="auto"/>
      </w:pPr>
      <w:r>
        <w:rPr>
          <w:rFonts w:ascii="宋体" w:hAnsi="宋体" w:eastAsia="宋体" w:cs="宋体"/>
          <w:color w:val="000"/>
          <w:sz w:val="28"/>
          <w:szCs w:val="28"/>
        </w:rPr>
        <w:t xml:space="preserve">　　按照中央“不忘初心、牢记使命”主题教育领导小组印发《关于认真学习贯彻习近平总书记在中央和国家机关党的建设工作会议上重要讲话的通知》要求，党组(党委)组织本部门全体党员认真学习贯彻习近平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　　一、存在突出问题</w:t>
      </w:r>
    </w:p>
    <w:p>
      <w:pPr>
        <w:ind w:left="0" w:right="0" w:firstLine="560"/>
        <w:spacing w:before="450" w:after="450" w:line="312" w:lineRule="auto"/>
      </w:pPr>
      <w:r>
        <w:rPr>
          <w:rFonts w:ascii="宋体" w:hAnsi="宋体" w:eastAsia="宋体" w:cs="宋体"/>
          <w:color w:val="000"/>
          <w:sz w:val="28"/>
          <w:szCs w:val="28"/>
        </w:rPr>
        <w:t xml:space="preserve">　　(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　　(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　　(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　　(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二、主要原因剖析</w:t>
      </w:r>
    </w:p>
    <w:p>
      <w:pPr>
        <w:ind w:left="0" w:right="0" w:firstLine="560"/>
        <w:spacing w:before="450" w:after="450" w:line="312" w:lineRule="auto"/>
      </w:pPr>
      <w:r>
        <w:rPr>
          <w:rFonts w:ascii="宋体" w:hAnsi="宋体" w:eastAsia="宋体" w:cs="宋体"/>
          <w:color w:val="000"/>
          <w:sz w:val="28"/>
          <w:szCs w:val="28"/>
        </w:rPr>
        <w:t xml:space="preserve">　　(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总结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　　(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　　(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　　(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　　(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　　三、努力方向与整改措施</w:t>
      </w:r>
    </w:p>
    <w:p>
      <w:pPr>
        <w:ind w:left="0" w:right="0" w:firstLine="560"/>
        <w:spacing w:before="450" w:after="450" w:line="312" w:lineRule="auto"/>
      </w:pPr>
      <w:r>
        <w:rPr>
          <w:rFonts w:ascii="宋体" w:hAnsi="宋体" w:eastAsia="宋体" w:cs="宋体"/>
          <w:color w:val="000"/>
          <w:sz w:val="28"/>
          <w:szCs w:val="28"/>
        </w:rPr>
        <w:t xml:space="preserve">　　(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习近平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　　(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　　(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黑体" w:hAnsi="黑体" w:eastAsia="黑体" w:cs="黑体"/>
          <w:color w:val="000000"/>
          <w:sz w:val="34"/>
          <w:szCs w:val="34"/>
          <w:b w:val="1"/>
          <w:bCs w:val="1"/>
        </w:rPr>
        <w:t xml:space="preserve">　　主题教育个人问题清单2</w:t>
      </w:r>
    </w:p>
    <w:p>
      <w:pPr>
        <w:ind w:left="0" w:right="0" w:firstLine="560"/>
        <w:spacing w:before="450" w:after="450" w:line="312" w:lineRule="auto"/>
      </w:pPr>
      <w:r>
        <w:rPr>
          <w:rFonts w:ascii="宋体" w:hAnsi="宋体" w:eastAsia="宋体" w:cs="宋体"/>
          <w:color w:val="000"/>
          <w:sz w:val="28"/>
          <w:szCs w:val="28"/>
        </w:rPr>
        <w:t xml:space="preserve">　　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　　(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　　(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　　(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　　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　　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4"/>
          <w:szCs w:val="34"/>
          <w:b w:val="1"/>
          <w:bCs w:val="1"/>
        </w:rPr>
        <w:t xml:space="preserve">　　主题教育个人问题清单3</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2025-07-10T09:02:42+08:00</dcterms:created>
  <dcterms:modified xsi:type="dcterms:W3CDTF">2025-07-10T09:02:42+08:00</dcterms:modified>
</cp:coreProperties>
</file>

<file path=docProps/custom.xml><?xml version="1.0" encoding="utf-8"?>
<Properties xmlns="http://schemas.openxmlformats.org/officeDocument/2006/custom-properties" xmlns:vt="http://schemas.openxmlformats.org/officeDocument/2006/docPropsVTypes"/>
</file>