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对照党章党规检视分析材料3篇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大家创业网今天为大家精心准备了对照党章党规检视分析材料3篇，希望对大家有所帮助![_TAG_h3]　　对照党章党规检视分析材料1</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我认真对照党章、党规、党纪要求，结合本人实际，深刻反省自己，检视自身问题，查找存在的差距，现将相关情况汇报如下：</w:t>
      </w:r>
    </w:p>
    <w:p>
      <w:pPr>
        <w:ind w:left="0" w:right="0" w:firstLine="560"/>
        <w:spacing w:before="450" w:after="450" w:line="312" w:lineRule="auto"/>
      </w:pPr>
      <w:r>
        <w:rPr>
          <w:rFonts w:ascii="宋体" w:hAnsi="宋体" w:eastAsia="宋体" w:cs="宋体"/>
          <w:color w:val="000"/>
          <w:sz w:val="28"/>
          <w:szCs w:val="28"/>
        </w:rPr>
        <w:t xml:space="preserve">　　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　　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农民家庭，从小长在农村，与农民群众有深厚感情，宗旨意识应该是比较强的，品德修养应该也是过硬的，是能够很好的继承和发扬党的优良传统的，但在实际工作中，群众观念树得还不牢，“官本位”思想不同程度存在。还没有完全处理好“管理”和“服务”、“公仆”和“主人”的关系，对事关群众切身利益的问题解决上还不得力，对损害群众利益的不正之风查纠不彻底，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二、对照准则查摆，还存在理想信念不够坚定的表现</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三、对照条例查摆，还存在遵守纪律有差距的表现</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四、下一步努力方向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对照党章党规检视分析材料2</w:t>
      </w:r>
    </w:p>
    <w:p>
      <w:pPr>
        <w:ind w:left="0" w:right="0" w:firstLine="560"/>
        <w:spacing w:before="450" w:after="450" w:line="312" w:lineRule="auto"/>
      </w:pPr>
      <w:r>
        <w:rPr>
          <w:rFonts w:ascii="宋体" w:hAnsi="宋体" w:eastAsia="宋体" w:cs="宋体"/>
          <w:color w:val="000"/>
          <w:sz w:val="28"/>
          <w:szCs w:val="28"/>
        </w:rPr>
        <w:t xml:space="preserve">　　按照“**”主题教育领导小组办公室要求，现将“八个方面专项整治”问题清单及整改措施情况报告如下：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对党的基本理论、习近平新时代中国特色社会主义思想未能做到常学常新、常用思维，在组织集中研讨交流效果上还存在一知半解层面，有时工作任务与学习计划时间调整不充分，学习效果不明显，未能全面执行和始终从严加强党的政治建设，党性修养还需强化。</w:t>
      </w:r>
    </w:p>
    <w:p>
      <w:pPr>
        <w:ind w:left="0" w:right="0" w:firstLine="560"/>
        <w:spacing w:before="450" w:after="450" w:line="312" w:lineRule="auto"/>
      </w:pPr>
      <w:r>
        <w:rPr>
          <w:rFonts w:ascii="宋体" w:hAnsi="宋体" w:eastAsia="宋体" w:cs="宋体"/>
          <w:color w:val="000"/>
          <w:sz w:val="28"/>
          <w:szCs w:val="28"/>
        </w:rPr>
        <w:t xml:space="preserve">　　整改措施：以此次主题教育为新起点，自学和集中学习相结合，深入学习习近平新时代中国特色社会主义思想及党史党规，贯彻落实市局党委重要文件和会议精神，在思想上政治上行动上同以习近平同志为核心的党中央保持高度一致，坚决贯彻中心党支部各项决策部署，借助“学习强国”等信息化学习平台，每天认真学习党的建设、廉洁自律、安全维稳等方面知识，切实克服“本领恐慌”。</w:t>
      </w:r>
    </w:p>
    <w:p>
      <w:pPr>
        <w:ind w:left="0" w:right="0" w:firstLine="560"/>
        <w:spacing w:before="450" w:after="450" w:line="312" w:lineRule="auto"/>
      </w:pPr>
      <w:r>
        <w:rPr>
          <w:rFonts w:ascii="宋体" w:hAnsi="宋体" w:eastAsia="宋体" w:cs="宋体"/>
          <w:color w:val="000"/>
          <w:sz w:val="28"/>
          <w:szCs w:val="28"/>
        </w:rPr>
        <w:t xml:space="preserve">　　完成时限：2024年x月开始实施并长期坚持。</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求稳有余，创新进取意识不足，工作思路不宽，管理工作中存在宽、松、软的现象，推进工作力度不够大胆，有时存在老好人的想法;对有些下属干部工作中容易犯低级错误现象未能及时发现，有些干部存在担当意识不足未能及时纠正。</w:t>
      </w:r>
    </w:p>
    <w:p>
      <w:pPr>
        <w:ind w:left="0" w:right="0" w:firstLine="560"/>
        <w:spacing w:before="450" w:after="450" w:line="312" w:lineRule="auto"/>
      </w:pPr>
      <w:r>
        <w:rPr>
          <w:rFonts w:ascii="宋体" w:hAnsi="宋体" w:eastAsia="宋体" w:cs="宋体"/>
          <w:color w:val="000"/>
          <w:sz w:val="28"/>
          <w:szCs w:val="28"/>
        </w:rPr>
        <w:t xml:space="preserve">　　整改措施：全面落实党建工作责任制，精准检视问题，抓好专项整治，坚决杜绝主题教育后，查摆的问题依旧存在，加强基层党组织规范化、标准化建设，不断提升组织力;加强党员教育管理和监督工作，按时高质量完成党员发展工作，牢固树立正确的用人为导向，抓好干部人才选拔任用、教育培养、考核评价、管理监督等各项工作，着力打造高素质人才队伍。</w:t>
      </w:r>
    </w:p>
    <w:p>
      <w:pPr>
        <w:ind w:left="0" w:right="0" w:firstLine="560"/>
        <w:spacing w:before="450" w:after="450" w:line="312" w:lineRule="auto"/>
      </w:pPr>
      <w:r>
        <w:rPr>
          <w:rFonts w:ascii="宋体" w:hAnsi="宋体" w:eastAsia="宋体" w:cs="宋体"/>
          <w:color w:val="000"/>
          <w:sz w:val="28"/>
          <w:szCs w:val="28"/>
        </w:rPr>
        <w:t xml:space="preserve">　　完成时限：2024年x月开始实施并长期坚持。</w:t>
      </w:r>
    </w:p>
    <w:p>
      <w:pPr>
        <w:ind w:left="0" w:right="0" w:firstLine="560"/>
        <w:spacing w:before="450" w:after="450" w:line="312" w:lineRule="auto"/>
      </w:pPr>
      <w:r>
        <w:rPr>
          <w:rFonts w:ascii="宋体" w:hAnsi="宋体" w:eastAsia="宋体" w:cs="宋体"/>
          <w:color w:val="000"/>
          <w:sz w:val="28"/>
          <w:szCs w:val="28"/>
        </w:rPr>
        <w:t xml:space="preserve">　　三、整治违反中央八项规定和省委十项规定精神的突出问题。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思想上满足于只要不踩红线,分管工作不违规即可,在分管范围内,创新性履行一岗双责方面做得不够;下属科室购置物品事前要虽然知晓，但过程跟踪不多，事后的有些票据还有清单不全、抬头开错等返工现象。</w:t>
      </w:r>
    </w:p>
    <w:p>
      <w:pPr>
        <w:ind w:left="0" w:right="0" w:firstLine="560"/>
        <w:spacing w:before="450" w:after="450" w:line="312" w:lineRule="auto"/>
      </w:pPr>
      <w:r>
        <w:rPr>
          <w:rFonts w:ascii="宋体" w:hAnsi="宋体" w:eastAsia="宋体" w:cs="宋体"/>
          <w:color w:val="000"/>
          <w:sz w:val="28"/>
          <w:szCs w:val="28"/>
        </w:rPr>
        <w:t xml:space="preserve">　　整改措施：深入学习贯彻党的十八大精神以来，习近平总书记关于加强廉政建设和作风建设，坚决落实落细落小，严格落实自觉遵守中央八项规定精神及实施细则精神;今后要严格把好分管审核关，督促科室遵守财务规范。</w:t>
      </w:r>
    </w:p>
    <w:p>
      <w:pPr>
        <w:ind w:left="0" w:right="0" w:firstLine="560"/>
        <w:spacing w:before="450" w:after="450" w:line="312" w:lineRule="auto"/>
      </w:pPr>
      <w:r>
        <w:rPr>
          <w:rFonts w:ascii="宋体" w:hAnsi="宋体" w:eastAsia="宋体" w:cs="宋体"/>
          <w:color w:val="000"/>
          <w:sz w:val="28"/>
          <w:szCs w:val="28"/>
        </w:rPr>
        <w:t xml:space="preserve">　　完成时限：2024年x月开始实施并长期坚持。</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缺乏工作的创新举措和办法，还有照搬老观念老方法的现象，全局眼光不够，考虑问题不深入，没有从实质上着眼于未来，在综合筹划单位未来发展问题上考虑还不够全面，工作常常以会代会，以文件落实文件。</w:t>
      </w:r>
    </w:p>
    <w:p>
      <w:pPr>
        <w:ind w:left="0" w:right="0" w:firstLine="560"/>
        <w:spacing w:before="450" w:after="450" w:line="312" w:lineRule="auto"/>
      </w:pPr>
      <w:r>
        <w:rPr>
          <w:rFonts w:ascii="宋体" w:hAnsi="宋体" w:eastAsia="宋体" w:cs="宋体"/>
          <w:color w:val="000"/>
          <w:sz w:val="28"/>
          <w:szCs w:val="28"/>
        </w:rPr>
        <w:t xml:space="preserve">　　整改措施：要善于利用信息化手段传达和布置工作任务，完善规章制度，按计划有步骤实施检查督促工作，直面问题所在，尽量不占用过多的时间，减少文山会海，节约时间。</w:t>
      </w:r>
    </w:p>
    <w:p>
      <w:pPr>
        <w:ind w:left="0" w:right="0" w:firstLine="560"/>
        <w:spacing w:before="450" w:after="450" w:line="312" w:lineRule="auto"/>
      </w:pPr>
      <w:r>
        <w:rPr>
          <w:rFonts w:ascii="宋体" w:hAnsi="宋体" w:eastAsia="宋体" w:cs="宋体"/>
          <w:color w:val="000"/>
          <w:sz w:val="28"/>
          <w:szCs w:val="28"/>
        </w:rPr>
        <w:t xml:space="preserve">　　完成时限：2024年x月开始实施并长期坚持。</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整改措施：虽然家属和子女没有经商办企业情况，但可以拓展到如有其他亲属和朋友经商办企业，承诺不会利用自己的职权违规打开方便之门。</w:t>
      </w:r>
    </w:p>
    <w:p>
      <w:pPr>
        <w:ind w:left="0" w:right="0" w:firstLine="560"/>
        <w:spacing w:before="450" w:after="450" w:line="312" w:lineRule="auto"/>
      </w:pPr>
      <w:r>
        <w:rPr>
          <w:rFonts w:ascii="宋体" w:hAnsi="宋体" w:eastAsia="宋体" w:cs="宋体"/>
          <w:color w:val="000"/>
          <w:sz w:val="28"/>
          <w:szCs w:val="28"/>
        </w:rPr>
        <w:t xml:space="preserve">　　完成时限：2024年x月开始实施并长期坚持。</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问题6：缺乏深入一线调研走访，检查工作中存在与科室科长交流多，与一线职工交流少的现象，未能及时全面掌握新进职工的思想工作状态，对怎样贴近加强职工激励和关爱上缺乏细致全面系统的考量。</w:t>
      </w:r>
    </w:p>
    <w:p>
      <w:pPr>
        <w:ind w:left="0" w:right="0" w:firstLine="560"/>
        <w:spacing w:before="450" w:after="450" w:line="312" w:lineRule="auto"/>
      </w:pPr>
      <w:r>
        <w:rPr>
          <w:rFonts w:ascii="宋体" w:hAnsi="宋体" w:eastAsia="宋体" w:cs="宋体"/>
          <w:color w:val="000"/>
          <w:sz w:val="28"/>
          <w:szCs w:val="28"/>
        </w:rPr>
        <w:t xml:space="preserve">　　整改措施：坚持以人民为中心的发展理念，要经常到一线找职工了解情况，解决工作中实际问题。</w:t>
      </w:r>
    </w:p>
    <w:p>
      <w:pPr>
        <w:ind w:left="0" w:right="0" w:firstLine="560"/>
        <w:spacing w:before="450" w:after="450" w:line="312" w:lineRule="auto"/>
      </w:pPr>
      <w:r>
        <w:rPr>
          <w:rFonts w:ascii="宋体" w:hAnsi="宋体" w:eastAsia="宋体" w:cs="宋体"/>
          <w:color w:val="000"/>
          <w:sz w:val="28"/>
          <w:szCs w:val="28"/>
        </w:rPr>
        <w:t xml:space="preserve">　　完成时限：2024年xx月前完成。</w:t>
      </w:r>
    </w:p>
    <w:p>
      <w:pPr>
        <w:ind w:left="0" w:right="0" w:firstLine="560"/>
        <w:spacing w:before="450" w:after="450" w:line="312" w:lineRule="auto"/>
      </w:pPr>
      <w:r>
        <w:rPr>
          <w:rFonts w:ascii="宋体" w:hAnsi="宋体" w:eastAsia="宋体" w:cs="宋体"/>
          <w:color w:val="000"/>
          <w:sz w:val="28"/>
          <w:szCs w:val="28"/>
        </w:rPr>
        <w:t xml:space="preserve">　　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问题7：党支部组织战斗堡垒作用和党员先锋模范作用还有待加强，党建与业务工作融合贯通的深远思考和务实举措不多，基层党建质量还有进一步提升空间。</w:t>
      </w:r>
    </w:p>
    <w:p>
      <w:pPr>
        <w:ind w:left="0" w:right="0" w:firstLine="560"/>
        <w:spacing w:before="450" w:after="450" w:line="312" w:lineRule="auto"/>
      </w:pPr>
      <w:r>
        <w:rPr>
          <w:rFonts w:ascii="宋体" w:hAnsi="宋体" w:eastAsia="宋体" w:cs="宋体"/>
          <w:color w:val="000"/>
          <w:sz w:val="28"/>
          <w:szCs w:val="28"/>
        </w:rPr>
        <w:t xml:space="preserve">　　整改措施：坚持按照党组织规范开展“三会一课”等制度落实，抓紧扎实党组织生活，加强党员干部思想教育，坚持以问题为导向，针对存在的问题，逐一制定整改措施，落实责任人，推动党支部发挥战斗堡垒作用，向先进人物学习，发挥党员先锋模范作用。</w:t>
      </w:r>
    </w:p>
    <w:p>
      <w:pPr>
        <w:ind w:left="0" w:right="0" w:firstLine="560"/>
        <w:spacing w:before="450" w:after="450" w:line="312" w:lineRule="auto"/>
      </w:pPr>
      <w:r>
        <w:rPr>
          <w:rFonts w:ascii="宋体" w:hAnsi="宋体" w:eastAsia="宋体" w:cs="宋体"/>
          <w:color w:val="000"/>
          <w:sz w:val="28"/>
          <w:szCs w:val="28"/>
        </w:rPr>
        <w:t xml:space="preserve">　　完成时限：2024年x月开始实施并长期坚持。</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问题8：为期三年的扫黑除恶专项斗争宣传较少，有的职工在政策的理解和政治高度上站位不高，缺乏扫黑除恶治乱专项斗争思想认识，少部分职工觉得与自己没多大关系，在政策解读和宣传上下的功夫还不够。</w:t>
      </w:r>
    </w:p>
    <w:p>
      <w:pPr>
        <w:ind w:left="0" w:right="0" w:firstLine="560"/>
        <w:spacing w:before="450" w:after="450" w:line="312" w:lineRule="auto"/>
      </w:pPr>
      <w:r>
        <w:rPr>
          <w:rFonts w:ascii="宋体" w:hAnsi="宋体" w:eastAsia="宋体" w:cs="宋体"/>
          <w:color w:val="000"/>
          <w:sz w:val="28"/>
          <w:szCs w:val="28"/>
        </w:rPr>
        <w:t xml:space="preserve">　　整改措施：在宣传教育上下功夫，聘请辖区内管段派出所民警开展“扫黑除恶专项斗争”上培训课，加强职工思想教育和认识。</w:t>
      </w:r>
    </w:p>
    <w:p>
      <w:pPr>
        <w:ind w:left="0" w:right="0" w:firstLine="560"/>
        <w:spacing w:before="450" w:after="450" w:line="312" w:lineRule="auto"/>
      </w:pPr>
      <w:r>
        <w:rPr>
          <w:rFonts w:ascii="宋体" w:hAnsi="宋体" w:eastAsia="宋体" w:cs="宋体"/>
          <w:color w:val="000"/>
          <w:sz w:val="28"/>
          <w:szCs w:val="28"/>
        </w:rPr>
        <w:t xml:space="preserve">　　完成时限：2024年xx月前完成。</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对照党章党规检视分析材料3</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本人按照省残联党组、中心党委决策部署，坚持高标准部署、高质量推进，把主题教育同本职工作紧密结合起来，通过广泛学习教育、深入调查研究、认真检视反思、着力整改落实，推动主题教育取得实效。在主题教育活动中，本人在理论学习、思想政治受洗礼、干事创业敢担当、为人民服务解难题和清正廉洁做表率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 理论学习有收获方面</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(一)对习近平新时代中国特色社会主义思想和党中央大政方针的理解不够深透，没有做到完全融会贯通。</w:t>
      </w:r>
    </w:p>
    <w:p>
      <w:pPr>
        <w:ind w:left="0" w:right="0" w:firstLine="560"/>
        <w:spacing w:before="450" w:after="450" w:line="312" w:lineRule="auto"/>
      </w:pPr>
      <w:r>
        <w:rPr>
          <w:rFonts w:ascii="宋体" w:hAnsi="宋体" w:eastAsia="宋体" w:cs="宋体"/>
          <w:color w:val="000"/>
          <w:sz w:val="28"/>
          <w:szCs w:val="28"/>
        </w:rPr>
        <w:t xml:space="preserve">　　(二)学习方法、形式和手段单一，缺乏创新和吸引性。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(三)运用党的创新理论指导实践、推动工作的能力不高。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 思想政治受洗礼方面</w:t>
      </w:r>
    </w:p>
    <w:p>
      <w:pPr>
        <w:ind w:left="0" w:right="0" w:firstLine="560"/>
        <w:spacing w:before="450" w:after="450" w:line="312" w:lineRule="auto"/>
      </w:pPr>
      <w:r>
        <w:rPr>
          <w:rFonts w:ascii="宋体" w:hAnsi="宋体" w:eastAsia="宋体" w:cs="宋体"/>
          <w:color w:val="000"/>
          <w:sz w:val="28"/>
          <w:szCs w:val="28"/>
        </w:rPr>
        <w:t xml:space="preserve">　　(一)思想政治工作方式方法相对滞后，缺乏新思路、新观点，方式方法不够丰富，内容不够鲜活。</w:t>
      </w:r>
    </w:p>
    <w:p>
      <w:pPr>
        <w:ind w:left="0" w:right="0" w:firstLine="560"/>
        <w:spacing w:before="450" w:after="450" w:line="312" w:lineRule="auto"/>
      </w:pPr>
      <w:r>
        <w:rPr>
          <w:rFonts w:ascii="宋体" w:hAnsi="宋体" w:eastAsia="宋体" w:cs="宋体"/>
          <w:color w:val="000"/>
          <w:sz w:val="28"/>
          <w:szCs w:val="28"/>
        </w:rPr>
        <w:t xml:space="preserve">　　(二)思想政治工作存在表面化现象，时有就事论事现象，发现问题才去事后处理，头疼医头，脚疼医脚，欠缺针对性与预见性。</w:t>
      </w:r>
    </w:p>
    <w:p>
      <w:pPr>
        <w:ind w:left="0" w:right="0" w:firstLine="560"/>
        <w:spacing w:before="450" w:after="450" w:line="312" w:lineRule="auto"/>
      </w:pPr>
      <w:r>
        <w:rPr>
          <w:rFonts w:ascii="宋体" w:hAnsi="宋体" w:eastAsia="宋体" w:cs="宋体"/>
          <w:color w:val="000"/>
          <w:sz w:val="28"/>
          <w:szCs w:val="28"/>
        </w:rPr>
        <w:t xml:space="preserve">　　(三)思想政治工作模式缺乏渗透力和感召力，要求的多，疏导的少;管理的多，教育的少;检查的多，帮助的少;工作不够深入，责任尚未履行到位，效果欠佳。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三、 干事创业敢担当方面</w:t>
      </w:r>
    </w:p>
    <w:p>
      <w:pPr>
        <w:ind w:left="0" w:right="0" w:firstLine="560"/>
        <w:spacing w:before="450" w:after="450" w:line="312" w:lineRule="auto"/>
      </w:pPr>
      <w:r>
        <w:rPr>
          <w:rFonts w:ascii="宋体" w:hAnsi="宋体" w:eastAsia="宋体" w:cs="宋体"/>
          <w:color w:val="000"/>
          <w:sz w:val="28"/>
          <w:szCs w:val="28"/>
        </w:rPr>
        <w:t xml:space="preserve">　　(一)政治责任感和历史使命感不强，对新时代、新思想提出的新要求领会不够深刻，缺乏时不我待，勇立潮头的历史担当。</w:t>
      </w:r>
    </w:p>
    <w:p>
      <w:pPr>
        <w:ind w:left="0" w:right="0" w:firstLine="560"/>
        <w:spacing w:before="450" w:after="450" w:line="312" w:lineRule="auto"/>
      </w:pPr>
      <w:r>
        <w:rPr>
          <w:rFonts w:ascii="宋体" w:hAnsi="宋体" w:eastAsia="宋体" w:cs="宋体"/>
          <w:color w:val="000"/>
          <w:sz w:val="28"/>
          <w:szCs w:val="28"/>
        </w:rPr>
        <w:t xml:space="preserve">　　(二)奋发有为的工作姿态不够持久，“前有标兵，后有追兵”的危机感不强，被动完成上级安排的任务和布置的工作，缺乏主动性和争先意识。</w:t>
      </w:r>
    </w:p>
    <w:p>
      <w:pPr>
        <w:ind w:left="0" w:right="0" w:firstLine="560"/>
        <w:spacing w:before="450" w:after="450" w:line="312" w:lineRule="auto"/>
      </w:pPr>
      <w:r>
        <w:rPr>
          <w:rFonts w:ascii="宋体" w:hAnsi="宋体" w:eastAsia="宋体" w:cs="宋体"/>
          <w:color w:val="000"/>
          <w:sz w:val="28"/>
          <w:szCs w:val="28"/>
        </w:rPr>
        <w:t xml:space="preserve">　　(三)以钉钉子精神抓工作落实的劲头不坚韧，一些工作以开会、发文等形式落实，求真务实氛围不浓，导致部分工作推进不力，实施成效打了折扣。</w:t>
      </w:r>
    </w:p>
    <w:p>
      <w:pPr>
        <w:ind w:left="0" w:right="0" w:firstLine="560"/>
        <w:spacing w:before="450" w:after="450" w:line="312" w:lineRule="auto"/>
      </w:pPr>
      <w:r>
        <w:rPr>
          <w:rFonts w:ascii="宋体" w:hAnsi="宋体" w:eastAsia="宋体" w:cs="宋体"/>
          <w:color w:val="000"/>
          <w:sz w:val="28"/>
          <w:szCs w:val="28"/>
        </w:rPr>
        <w:t xml:space="preserve">　　四、 为人民服务解难题方面</w:t>
      </w:r>
    </w:p>
    <w:p>
      <w:pPr>
        <w:ind w:left="0" w:right="0" w:firstLine="560"/>
        <w:spacing w:before="450" w:after="450" w:line="312" w:lineRule="auto"/>
      </w:pPr>
      <w:r>
        <w:rPr>
          <w:rFonts w:ascii="宋体" w:hAnsi="宋体" w:eastAsia="宋体" w:cs="宋体"/>
          <w:color w:val="000"/>
          <w:sz w:val="28"/>
          <w:szCs w:val="28"/>
        </w:rPr>
        <w:t xml:space="preserve">　　(一)全心全意为人民群众服务的自觉性不高，没有真正扑下身子，投入全部精力，深入基层一线，走进群众，聆听群众心声。</w:t>
      </w:r>
    </w:p>
    <w:p>
      <w:pPr>
        <w:ind w:left="0" w:right="0" w:firstLine="560"/>
        <w:spacing w:before="450" w:after="450" w:line="312" w:lineRule="auto"/>
      </w:pPr>
      <w:r>
        <w:rPr>
          <w:rFonts w:ascii="宋体" w:hAnsi="宋体" w:eastAsia="宋体" w:cs="宋体"/>
          <w:color w:val="000"/>
          <w:sz w:val="28"/>
          <w:szCs w:val="28"/>
        </w:rPr>
        <w:t xml:space="preserve">　　(二)帮助人民群众解决烦心事操心事的力度不足，实实在在帮助群众解决他们最关心、最直接、最现实问题的举措和行动较少。</w:t>
      </w:r>
    </w:p>
    <w:p>
      <w:pPr>
        <w:ind w:left="0" w:right="0" w:firstLine="560"/>
        <w:spacing w:before="450" w:after="450" w:line="312" w:lineRule="auto"/>
      </w:pPr>
      <w:r>
        <w:rPr>
          <w:rFonts w:ascii="宋体" w:hAnsi="宋体" w:eastAsia="宋体" w:cs="宋体"/>
          <w:color w:val="000"/>
          <w:sz w:val="28"/>
          <w:szCs w:val="28"/>
        </w:rPr>
        <w:t xml:space="preserve">　　(三)新时代勇担当敢作为的意识有待加强，与新时代对党员干部“干一行爱一行，钻一行精一行，管一行像一行”的专业作风标准而言，专业精神尚存在差距;与贯彻落实中央新发展理念等重大战略部署的要求来看，存有知识弱项、能力短板和经验盲区。</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(一)在保持为民务实清廉的政治本色上有差距，片面认为政治纪律是给上面的大领导说的，和自己关系不大，只要不贪不腐就没啥大问题，在遵守政治纪律和政治规矩方面做的还不够深入。</w:t>
      </w:r>
    </w:p>
    <w:p>
      <w:pPr>
        <w:ind w:left="0" w:right="0" w:firstLine="560"/>
        <w:spacing w:before="450" w:after="450" w:line="312" w:lineRule="auto"/>
      </w:pPr>
      <w:r>
        <w:rPr>
          <w:rFonts w:ascii="宋体" w:hAnsi="宋体" w:eastAsia="宋体" w:cs="宋体"/>
          <w:color w:val="000"/>
          <w:sz w:val="28"/>
          <w:szCs w:val="28"/>
        </w:rPr>
        <w:t xml:space="preserve">　　(二)在自觉同特权思想和特权现象作斗争上有差距，艰苦奋斗的思想有所淡化，享受思想有所抬头。以前为了解决患者的痛楚，一做手术或者看病都是一整天;随着年龄的增长，养尊处优的苗头时有显现。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三)在坚决预防和反对腐败上有差距，在办公用房、公务用车、办公室配置、公务报销、婚丧嫁娶方面，均能严格要求自己，按制度办事，不敢有丝毫违法违纪行为，没有任何不廉行为;但在预防和反对腐败方面的认识和理解还不够全面，没有完全把自己摆进去;今后要同腐败现象、行为进行坚决斗争，助推形成清正廉洁的党风和政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2025-06-15T19:14:46+08:00</dcterms:created>
  <dcterms:modified xsi:type="dcterms:W3CDTF">2025-06-15T19:14:46+08:00</dcterms:modified>
</cp:coreProperties>
</file>

<file path=docProps/custom.xml><?xml version="1.0" encoding="utf-8"?>
<Properties xmlns="http://schemas.openxmlformats.org/officeDocument/2006/custom-properties" xmlns:vt="http://schemas.openxmlformats.org/officeDocument/2006/docPropsVTypes"/>
</file>