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不忘初心牢记使命自查自纠</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们要牢记总书记教诲，把“不忘初心、牢记使命”作为基本动力，把以身示范、以上率下作为基本风范，时刻不忘党的宗旨，时刻不忘人民的期待，时刻不忘清白坦荡，以实实在在的工作业绩践行基层党员干部的时代使命和担当。本站精心为大家整理了不忘初心牢记使命...</w:t>
      </w:r>
    </w:p>
    <w:p>
      <w:pPr>
        <w:ind w:left="0" w:right="0" w:firstLine="560"/>
        <w:spacing w:before="450" w:after="450" w:line="312" w:lineRule="auto"/>
      </w:pPr>
      <w:r>
        <w:rPr>
          <w:rFonts w:ascii="宋体" w:hAnsi="宋体" w:eastAsia="宋体" w:cs="宋体"/>
          <w:color w:val="000"/>
          <w:sz w:val="28"/>
          <w:szCs w:val="28"/>
        </w:rPr>
        <w:t xml:space="preserve">我们要牢记总书记教诲，把“不忘初心、牢记使命”作为基本动力，把以身示范、以上率下作为基本风范，时刻不忘党的宗旨，时刻不忘人民的期待，时刻不忘清白坦荡，以实实在在的工作业绩践行基层党员干部的时代使命和担当。本站精心为大家整理了不忘初心牢记使命自查自纠，希望对你有帮助。[_TAG_h3]　　不忘初心牢记使命自查自纠</w:t>
      </w:r>
    </w:p>
    <w:p>
      <w:pPr>
        <w:ind w:left="0" w:right="0" w:firstLine="560"/>
        <w:spacing w:before="450" w:after="450" w:line="312" w:lineRule="auto"/>
      </w:pPr>
      <w:r>
        <w:rPr>
          <w:rFonts w:ascii="宋体" w:hAnsi="宋体" w:eastAsia="宋体" w:cs="宋体"/>
          <w:color w:val="000"/>
          <w:sz w:val="28"/>
          <w:szCs w:val="28"/>
        </w:rPr>
        <w:t xml:space="preserve">　　根据中央、省委、市委和县委主题教育领导小组关于在“不忘初心、牢记使命”主题教育开展的专项整治的工作要求，电站于9月19日研究制定专项整治方案,根据主题教育列出的八个方面突出问题,紧密结合自身实际情况,现将本人在专项整治工作中存在的问题,进行自查自纠,并及时整改，现将有关情况汇报如下：</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问题1：在抓紧作任务和学习计划时，时间握不够充分，学习不够深入扎实，学民主题不够突出，学习效果不够明显，未能全面执行和始终从严加强党的政治建设，党性修养还需加强，同时对党的基本理论习近平新时代中国特色社会主义思想未能做到及时更新学习。</w:t>
      </w:r>
    </w:p>
    <w:p>
      <w:pPr>
        <w:ind w:left="0" w:right="0" w:firstLine="560"/>
        <w:spacing w:before="450" w:after="450" w:line="312" w:lineRule="auto"/>
      </w:pPr>
      <w:r>
        <w:rPr>
          <w:rFonts w:ascii="宋体" w:hAnsi="宋体" w:eastAsia="宋体" w:cs="宋体"/>
          <w:color w:val="000"/>
          <w:sz w:val="28"/>
          <w:szCs w:val="28"/>
        </w:rPr>
        <w:t xml:space="preserve">　　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问题2：在工作中，创业精神气不够，推动工作上，下功夫不够，政治责任感和历史使命不强烈，政治提当、历史提当和责任担当的意识淡薄，在工作中求稳有余，创新进取意识不足，工作思路不宽广，管理工作没有深入基层了解，对部门员工在工作中出现的失误，未能及时发现。</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问题3：在保持务实清廉的政治本色上有差距，有些时候大而化之，自以为是，总以为是，总认为政治纪律是给上面大领导说的，和自己关系不大，只要不贪不腐就没啥大问题，认训不强，文件学习不够深入，认为在分宇航局工作中不违即可。</w:t>
      </w:r>
    </w:p>
    <w:p>
      <w:pPr>
        <w:ind w:left="0" w:right="0" w:firstLine="560"/>
        <w:spacing w:before="450" w:after="450" w:line="312" w:lineRule="auto"/>
      </w:pPr>
      <w:r>
        <w:rPr>
          <w:rFonts w:ascii="宋体" w:hAnsi="宋体" w:eastAsia="宋体" w:cs="宋体"/>
          <w:color w:val="000"/>
          <w:sz w:val="28"/>
          <w:szCs w:val="28"/>
        </w:rPr>
        <w:t xml:space="preserve">　　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　　问题4：在以单位发展为中心，理念不强，考虑问题不够深入，停留在口头上，概念上没有用新发展理念，推动高质量发展，缺乏工作的创新举措和办法，还照搬老观念老方法的现象，在部门工作中考虑还不够全面。</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问题5：本人家属和子女目前没有经商办企业情况。</w:t>
      </w:r>
    </w:p>
    <w:p>
      <w:pPr>
        <w:ind w:left="0" w:right="0" w:firstLine="560"/>
        <w:spacing w:before="450" w:after="450" w:line="312" w:lineRule="auto"/>
      </w:pPr>
      <w:r>
        <w:rPr>
          <w:rFonts w:ascii="宋体" w:hAnsi="宋体" w:eastAsia="宋体" w:cs="宋体"/>
          <w:color w:val="000"/>
          <w:sz w:val="28"/>
          <w:szCs w:val="28"/>
        </w:rPr>
        <w:t xml:space="preserve">　　六、整治对群众关心的利益问题漠然处之，空头承诺，推诿扯皮，以及办事不公，侵害群众利益的问题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问题6：在工作生活中未能及时发现职工所处困难，过问少，组织职工集体性活动少，从而没有最大地调地职工的积极性，只要经常与股室中层骨干交流多，未能及时全面掌握职工的思想与工作状态，没有贴近加强对职工关爱。</w:t>
      </w:r>
    </w:p>
    <w:p>
      <w:pPr>
        <w:ind w:left="0" w:right="0" w:firstLine="560"/>
        <w:spacing w:before="450" w:after="450" w:line="312" w:lineRule="auto"/>
      </w:pPr>
      <w:r>
        <w:rPr>
          <w:rFonts w:ascii="宋体" w:hAnsi="宋体" w:eastAsia="宋体" w:cs="宋体"/>
          <w:color w:val="000"/>
          <w:sz w:val="28"/>
          <w:szCs w:val="28"/>
        </w:rPr>
        <w:t xml:space="preserve">　　七、整治党组织软弱涣散，党员教育管理宽松软，基层党建主体责任缺失的问题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问题7：本人身为中共刘家坪水电站第三支部书记，在抓党支部建设中，没有查找问题的根源，产生问题的原因,在管理与平时工作融洽没有贯通的深运思路，导致党员的党性意识淡薄，参加组织生活积极性不高，特别是流动在外的党员党性不强,先锋模范作用减退，甚至把参加组织生活当作一种“负担”，不想参加党组织生活，有待在党支部工作中进一步提升。</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问题8：对于扫黑除恶专项斗争宣传力度不够深度,没有时时刻刻抓到实际,缺乏对职工的法制教育宣传,只对扫黑除恶的精神传达,没有更深入的进行指导,使职工缺少扫黑除恶治乱专项斗争思想的彻底认识,使少部分职工觉得与自己没有多大关系,使我们水库管理所员工在政策解读和宣传上下的功夫还不够,在后期工作,要加强政策宣传,定期对“黄赌毒”排查工作不留死角死面，充分发挥党支部指导引领作用。</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不忘初心牢记使命自查自纠</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有收获、思想政治受洗礼、干事创业敢担当、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处认真落实中央和省委的部署要求，按照“不划阶段、不分环节”的要求，以深化理论学习为基础，以抓实调查研究为载体，以深入检视问题为契机，以狠抓整改落实为驱动，切实把学习教育、调查研究、检视问题、整改落实四项重点措施做好做实，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 努力做到学在深处、干在实处、走在前列。组织支部全体党员每周进行集体政治学习，深入学习了习近平总书记在“不忘初心，牢记使命”主题教育工作会议、中央政治局第十五次集体学习、中央和国家机关党的建设工作会议，认真学习了党章党规和党史，学习了《习近平新时代中国特色社会主义思想学习纲要》《习近平关于“不忘初心、牢记使命”重要论述选编》。每周集中组织学习交流，组织大家结合各自思想和工作实际，谈认识体会、找差距不足、提改进措施，让大家在交流中共同提升，实现理论学习入脑入心，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体教育一开始就突出问题导向，紧密结合落实中央部署、省委要求和当前正在做的工作，坚持深入基层、深入群众，多层次、全方位、广渠道地了解实际情况，实实在在了解情况、指导工作。积极做好调研“后半篇文章”，在实地调研队的基础上，及时汇总梳理调研发现的问题、听到的意见，做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体教育一开始就抓好检视问题，聚焦思想、政治、能力、作风和廉政方面存在的突出问题进行检视。按照习近平总书记关于“四个对照”“四个找一找”的要求，对在学习研讨中查摆的问题、对照党章、党规找出的问题、调研发现的问题、群众反映的问题等，进行系统梳理，全部建立了问题整改台账，为下步整改奠定了坚实的基础。在学习调研基础上，分管局长和处室主要领导先后组织了专题党课辅导。我处在主题教育过程中突出针对性，紧密结合学习和调研成果，将存在的差距和不足，转化为指导实践、推动改进工作的的思路措施，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省局党委要求，坚持边学边改、立查立改、以整改落实成果检验主题教育实效。及时制定方案，坚持把改字贯穿始终，注重将学习教育、调查研究和检视反思发现的问题纳入其中，及时明确整改任务。召开专题教育工作推进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二、主题教育存在的问题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需要改进，比如有的同志仍有思想顾虑，查摆问题有畏难情绪，存在一定程度的等、靠、拖现象;结合实际不紧密，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按照省局主题教育领导小组办公室的有关要求，结合工作实际，下一步重点做好以下几个方面工作。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是要召开好专题组织生活会。会前要精心做好各项准备工作，把收集的意见梳理好、分析，把谈心谈话活动谈充分、谈透彻，对照检查材料要开门见山、直奔主题，重点突出、内容实在，全体党员都要自己动手撰写对照检查材料。组织生活会上要以整风精神开展批评和自我批评，针对查摆出来的问题，认真制定整改任务书、时间表，扎实整改落实，并进行公示。</w:t>
      </w:r>
    </w:p>
    <w:p>
      <w:pPr>
        <w:ind w:left="0" w:right="0" w:firstLine="560"/>
        <w:spacing w:before="450" w:after="450" w:line="312" w:lineRule="auto"/>
      </w:pPr>
      <w:r>
        <w:rPr>
          <w:rFonts w:ascii="宋体" w:hAnsi="宋体" w:eastAsia="宋体" w:cs="宋体"/>
          <w:color w:val="000"/>
          <w:sz w:val="28"/>
          <w:szCs w:val="28"/>
        </w:rPr>
        <w:t xml:space="preserve">　　二是突出活动特色推进分类指导。要加大对活动开展的指导力度，要沉下身子，具体指导，切实帮助党员干部解决活动开展过程中遇到的问题。要做好主题教育的谋划部署和跟进指导工作，确保主题教育取得实效。</w:t>
      </w:r>
    </w:p>
    <w:p>
      <w:pPr>
        <w:ind w:left="0" w:right="0" w:firstLine="560"/>
        <w:spacing w:before="450" w:after="450" w:line="312" w:lineRule="auto"/>
      </w:pPr>
      <w:r>
        <w:rPr>
          <w:rFonts w:ascii="宋体" w:hAnsi="宋体" w:eastAsia="宋体" w:cs="宋体"/>
          <w:color w:val="000"/>
          <w:sz w:val="28"/>
          <w:szCs w:val="28"/>
        </w:rPr>
        <w:t xml:space="preserve">　　三是要召开好专题组织生活会。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不忘初心牢记使命自查自纠</w:t>
      </w:r>
    </w:p>
    <w:p>
      <w:pPr>
        <w:ind w:left="0" w:right="0" w:firstLine="560"/>
        <w:spacing w:before="450" w:after="450" w:line="312" w:lineRule="auto"/>
      </w:pPr>
      <w:r>
        <w:rPr>
          <w:rFonts w:ascii="宋体" w:hAnsi="宋体" w:eastAsia="宋体" w:cs="宋体"/>
          <w:color w:val="000"/>
          <w:sz w:val="28"/>
          <w:szCs w:val="28"/>
        </w:rPr>
        <w:t xml:space="preserve">　　在支部的正确领导下，我通过不断学习，对标检查，思想认识有了新提高，但是自己仍然与目标存在差距。下面我对照自己的实际，剖析根源，主要表现在以下几个方面。希望大家批评指正。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觉悟有待提高。认为只要跟着党组织学习就已足够，积极干好本职工作就可以了。工作中缺少服务意识，，对额外的工作易产出抵触心理。工作中缺少独立思考精神，依赖于他人的意见和帮助，不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工作态度还需要更加端正。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3.工作艺术性不够，做事不认真不细致。主要表现在工作方法简单，只安于表面，没有深刻领会并做到党规党章中严格自律，在今后的工作中我会认真从细节入手，以负责的态度对每一件事。</w:t>
      </w:r>
    </w:p>
    <w:p>
      <w:pPr>
        <w:ind w:left="0" w:right="0" w:firstLine="560"/>
        <w:spacing w:before="450" w:after="450" w:line="312" w:lineRule="auto"/>
      </w:pPr>
      <w:r>
        <w:rPr>
          <w:rFonts w:ascii="宋体" w:hAnsi="宋体" w:eastAsia="宋体" w:cs="宋体"/>
          <w:color w:val="000"/>
          <w:sz w:val="28"/>
          <w:szCs w:val="28"/>
        </w:rPr>
        <w:t xml:space="preserve">　　二、今后努力方向和改善措施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一是强化学习，努力提升综合素养，在工作中要积极主动地参与，认真仔细地研究，加强业务学习，努力开拓创新，吸取先进的教学经验、方法。</w:t>
      </w:r>
    </w:p>
    <w:p>
      <w:pPr>
        <w:ind w:left="0" w:right="0" w:firstLine="560"/>
        <w:spacing w:before="450" w:after="450" w:line="312" w:lineRule="auto"/>
      </w:pPr>
      <w:r>
        <w:rPr>
          <w:rFonts w:ascii="宋体" w:hAnsi="宋体" w:eastAsia="宋体" w:cs="宋体"/>
          <w:color w:val="000"/>
          <w:sz w:val="28"/>
          <w:szCs w:val="28"/>
        </w:rPr>
        <w:t xml:space="preserve">　　二是端正态度，切实转变观念，提高创新意识和责任意识。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三是树立榜样，向先进作风的同志学习，踏实肯干，不怕错不怕累，积极积累经验教训帮助成长。</w:t>
      </w:r>
    </w:p>
    <w:p>
      <w:pPr>
        <w:ind w:left="0" w:right="0" w:firstLine="560"/>
        <w:spacing w:before="450" w:after="450" w:line="312" w:lineRule="auto"/>
      </w:pPr>
      <w:r>
        <w:rPr>
          <w:rFonts w:ascii="宋体" w:hAnsi="宋体" w:eastAsia="宋体" w:cs="宋体"/>
          <w:color w:val="000"/>
          <w:sz w:val="28"/>
          <w:szCs w:val="28"/>
        </w:rPr>
        <w:t xml:space="preserve">　　如有做事不妥之处还请大家见谅，并烦请各位领导同事监督与批评指正。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2025-07-15T02:08:02+08:00</dcterms:created>
  <dcterms:modified xsi:type="dcterms:W3CDTF">2025-07-15T02:08:02+08:00</dcterms:modified>
</cp:coreProperties>
</file>

<file path=docProps/custom.xml><?xml version="1.0" encoding="utf-8"?>
<Properties xmlns="http://schemas.openxmlformats.org/officeDocument/2006/custom-properties" xmlns:vt="http://schemas.openxmlformats.org/officeDocument/2006/docPropsVTypes"/>
</file>