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对照党章党规找差距个人发言材料6篇</w:t>
      </w:r>
      <w:bookmarkEnd w:id="1"/>
    </w:p>
    <w:p>
      <w:pPr>
        <w:jc w:val="center"/>
        <w:spacing w:before="0" w:after="450"/>
      </w:pPr>
      <w:r>
        <w:rPr>
          <w:rFonts w:ascii="Arial" w:hAnsi="Arial" w:eastAsia="Arial" w:cs="Arial"/>
          <w:color w:val="999999"/>
          <w:sz w:val="20"/>
          <w:szCs w:val="20"/>
        </w:rPr>
        <w:t xml:space="preserve">来源：网络  作者：星海浩瀚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对照《中国共产党纪律处分条例》，深入开展自检自查，清楚地看到了自己身上存在的问题与差距，进一步增强了党章意识、纪律意识和规矩意识。以下是本站分享的对照党章党规找差距个人发言材料6篇，希望能帮助到大家!　　对照党章党规找差距个人发言材料6篇　...</w:t>
      </w:r>
    </w:p>
    <w:p>
      <w:pPr>
        <w:ind w:left="0" w:right="0" w:firstLine="560"/>
        <w:spacing w:before="450" w:after="450" w:line="312" w:lineRule="auto"/>
      </w:pPr>
      <w:r>
        <w:rPr>
          <w:rFonts w:ascii="宋体" w:hAnsi="宋体" w:eastAsia="宋体" w:cs="宋体"/>
          <w:color w:val="000"/>
          <w:sz w:val="28"/>
          <w:szCs w:val="28"/>
        </w:rPr>
        <w:t xml:space="preserve">对照《中国共产党纪律处分条例》，深入开展自检自查，清楚地看到了自己身上存在的问题与差距，进一步增强了党章意识、纪律意识和规矩意识。以下是本站分享的对照党章党规找差距个人发言材料6篇，希望能帮助到大家![_TAG_h3]　　对照党章党规找差距个人发言材料6篇</w:t>
      </w:r>
    </w:p>
    <w:p>
      <w:pPr>
        <w:ind w:left="0" w:right="0" w:firstLine="560"/>
        <w:spacing w:before="450" w:after="450" w:line="312" w:lineRule="auto"/>
      </w:pPr>
      <w:r>
        <w:rPr>
          <w:rFonts w:ascii="宋体" w:hAnsi="宋体" w:eastAsia="宋体" w:cs="宋体"/>
          <w:color w:val="000"/>
          <w:sz w:val="28"/>
          <w:szCs w:val="28"/>
        </w:rPr>
        <w:t xml:space="preserve">　　根据局《关于转发中共河南省委“不忘初心、牢记使命”主题教育领导小组豫教组发(2024)7号、8号文件的通知》要求， 我认真学习了《中国共产党章程》、《关于新形势下党内政治生活的若干准则》、《中国共产党纪律处分条例》，紧扣中央提出的“18个是否”，立足个人政治思想、工作生活实际，认真进行了自我检视。现将对照查出的差距问题及自身的学习体会汇报如下,请同志们多提宝贵意见。</w:t>
      </w:r>
    </w:p>
    <w:p>
      <w:pPr>
        <w:ind w:left="0" w:right="0" w:firstLine="560"/>
        <w:spacing w:before="450" w:after="450" w:line="312" w:lineRule="auto"/>
      </w:pPr>
      <w:r>
        <w:rPr>
          <w:rFonts w:ascii="宋体" w:hAnsi="宋体" w:eastAsia="宋体" w:cs="宋体"/>
          <w:color w:val="000"/>
          <w:sz w:val="28"/>
          <w:szCs w:val="28"/>
        </w:rPr>
        <w:t xml:space="preserve">　　一是自身理论学习方式和内容上存在偏差，自己虽然多年来有加强理论学习的意识，但是对政治理论的学习还不够系统，没有达到应有的深度，在学习内容上与工作有关的学的多、学的深，与工作无关的学的相对较少。</w:t>
      </w:r>
    </w:p>
    <w:p>
      <w:pPr>
        <w:ind w:left="0" w:right="0" w:firstLine="560"/>
        <w:spacing w:before="450" w:after="450" w:line="312" w:lineRule="auto"/>
      </w:pPr>
      <w:r>
        <w:rPr>
          <w:rFonts w:ascii="宋体" w:hAnsi="宋体" w:eastAsia="宋体" w:cs="宋体"/>
          <w:color w:val="000"/>
          <w:sz w:val="28"/>
          <w:szCs w:val="28"/>
        </w:rPr>
        <w:t xml:space="preserve">　　二是对将党的基本路线、基本方略及重大部署与本单位的方向之间的关系还缺少宏观分析，对如何利用党的基本路线、基本方略及重大部署去指导工作实践、推动工作发展缺少创新的思路和办法。</w:t>
      </w:r>
    </w:p>
    <w:p>
      <w:pPr>
        <w:ind w:left="0" w:right="0" w:firstLine="560"/>
        <w:spacing w:before="450" w:after="450" w:line="312" w:lineRule="auto"/>
      </w:pPr>
      <w:r>
        <w:rPr>
          <w:rFonts w:ascii="宋体" w:hAnsi="宋体" w:eastAsia="宋体" w:cs="宋体"/>
          <w:color w:val="000"/>
          <w:sz w:val="28"/>
          <w:szCs w:val="28"/>
        </w:rPr>
        <w:t xml:space="preserve">　　一是在增强“四个意识”、坚定“四个自信”、树立“两个维护”方面，更多的是思想上的要求，在实际工作中缺少具体可落实的方法。</w:t>
      </w:r>
    </w:p>
    <w:p>
      <w:pPr>
        <w:ind w:left="0" w:right="0" w:firstLine="560"/>
        <w:spacing w:before="450" w:after="450" w:line="312" w:lineRule="auto"/>
      </w:pPr>
      <w:r>
        <w:rPr>
          <w:rFonts w:ascii="宋体" w:hAnsi="宋体" w:eastAsia="宋体" w:cs="宋体"/>
          <w:color w:val="000"/>
          <w:sz w:val="28"/>
          <w:szCs w:val="28"/>
        </w:rPr>
        <w:t xml:space="preserve">　　二是在坚持民主集中制原则，发扬党内民主方面，对民主集中制的宣传教育方式简单，内容单调，存在的文件传达多，系统教育少;在倡导发扬民主方面力度还不够，造成个别同志在没有关系自身利益调整时，存在不闻不问，被动应对的情况;个别同志对一些基本的决策程序，议事规则还不很清楚。</w:t>
      </w:r>
    </w:p>
    <w:p>
      <w:pPr>
        <w:ind w:left="0" w:right="0" w:firstLine="560"/>
        <w:spacing w:before="450" w:after="450" w:line="312" w:lineRule="auto"/>
      </w:pPr>
      <w:r>
        <w:rPr>
          <w:rFonts w:ascii="宋体" w:hAnsi="宋体" w:eastAsia="宋体" w:cs="宋体"/>
          <w:color w:val="000"/>
          <w:sz w:val="28"/>
          <w:szCs w:val="28"/>
        </w:rPr>
        <w:t xml:space="preserve">　　三是开展批评与自我批评做得还不够，在会上作自我批评的多，在其他情况作自我批评的少。少数年轻同志艰苦奋斗意识淡化，生活中有追求时尚，崇尚奢侈倾向，在对其进行批评时，有时候撇不开情面，怕伤害同志们之间的感情，打击年轻同志的工作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针对对照检查出的问题，在今后的工作中，我将在以下三个方面下功夫：</w:t>
      </w:r>
    </w:p>
    <w:p>
      <w:pPr>
        <w:ind w:left="0" w:right="0" w:firstLine="560"/>
        <w:spacing w:before="450" w:after="450" w:line="312" w:lineRule="auto"/>
      </w:pPr>
      <w:r>
        <w:rPr>
          <w:rFonts w:ascii="宋体" w:hAnsi="宋体" w:eastAsia="宋体" w:cs="宋体"/>
          <w:color w:val="000"/>
          <w:sz w:val="28"/>
          <w:szCs w:val="28"/>
        </w:rPr>
        <w:t xml:space="preserve">　　一是以党章为纲，坚持五湖四海。党章中规定的党员义务第五条就是“维护党的团结和统一，对党忠诚老实，言行一致，坚决反对一切派别组织和小集团活动，反对阳奉阴违的两面派行为和一切阴谋诡计”。 习总书记强调：“要坚持五湖四海，团结一切忠实于党的同志，团结大多数，不得以人划线，不得搞任何形式的派别活动”。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二是以准则为绳，正视和解决自身存在的问题。《论语》说：“君子之过也，如日月之食焉;过也人皆见之;更也，人皆仰之”，我们共产党员和党的干部，有了过错，一定脚踏实地以《准则》为准绳，正视和解决自身存在的问题。过则勿惮改，过而能改，这种光明磊落的胸怀、真诚坦率的态度、知耻近乎勇的表现是我们共产党人应当有的品质。《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三是以条例为戒，做忠诚、干净、担当的人民卫士。《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党员领导干部手中的权力是党和人民赋予的，是为党和人民做事用的，是用来为党分忧、为国干事、为民谋利的。有权不可任性，法无授权不可为、法定职责必须为。在对待人民赋予权力上始终保持敬畏之心，在对待个人名利地位上始终保持平常之心，要严守法纪红线，做忠诚、干净、担当的人民卫士。</w:t>
      </w:r>
    </w:p>
    <w:p>
      <w:pPr>
        <w:ind w:left="0" w:right="0" w:firstLine="560"/>
        <w:spacing w:before="450" w:after="450" w:line="312" w:lineRule="auto"/>
      </w:pPr>
      <w:r>
        <w:rPr>
          <w:rFonts w:ascii="宋体" w:hAnsi="宋体" w:eastAsia="宋体" w:cs="宋体"/>
          <w:color w:val="000"/>
          <w:sz w:val="28"/>
          <w:szCs w:val="28"/>
        </w:rPr>
        <w:t xml:space="preserve">　　以上是我个人几点体会与想法，谈得不一定正确，请同志们提出宝贵意见，谢谢。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对照党章党规找差距个人发言材料6篇</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 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 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对照党章党规找差距个人发言材料6篇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根据主题教育工作安排，对照党章党规，重点对照党章、《关于新形势下党内政治生活的若干准则》《中国共产党纪律处分条例》，全面查找了个人在初心和使命方面存在的问题，现汇报如下：</w:t>
      </w:r>
    </w:p>
    <w:p>
      <w:pPr>
        <w:ind w:left="0" w:right="0" w:firstLine="560"/>
        <w:spacing w:before="450" w:after="450" w:line="312" w:lineRule="auto"/>
      </w:pPr>
      <w:r>
        <w:rPr>
          <w:rFonts w:ascii="宋体" w:hAnsi="宋体" w:eastAsia="宋体" w:cs="宋体"/>
          <w:color w:val="000"/>
          <w:sz w:val="28"/>
          <w:szCs w:val="28"/>
        </w:rPr>
        <w:t xml:space="preserve">　　一、对照党章存在问题</w:t>
      </w:r>
    </w:p>
    <w:p>
      <w:pPr>
        <w:ind w:left="0" w:right="0" w:firstLine="560"/>
        <w:spacing w:before="450" w:after="450" w:line="312" w:lineRule="auto"/>
      </w:pPr>
      <w:r>
        <w:rPr>
          <w:rFonts w:ascii="宋体" w:hAnsi="宋体" w:eastAsia="宋体" w:cs="宋体"/>
          <w:color w:val="000"/>
          <w:sz w:val="28"/>
          <w:szCs w:val="28"/>
        </w:rPr>
        <w:t xml:space="preserve">　　一是是否坚持党的性质宗旨，贯彻党的基本理论、基本路线、基本方略方面存在主要问题：一是对党的基本理论学习不及时，尤其是对党的理论体系的新发展、新变化学得还不深入，理解不够系统，对党的基本路线、基本方略及重大部署与本单位发展方向的关系还缺少宏观分析，对当前工作的时代内涵认识不够。二是对坚持党的性质宗旨的理解还不透彻，只是概念化的口号，在增强“四个意识”、坚定“四个自信”、坚决做到“两个维护”方面，更多地是思想上的要求，还缺少具体可落实的方法和行动。三是学用结合、学以致用上存在“两张皮”的情况，没有用心去做好二者结合文章，对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二是是否认真履行党员八项义务，践行入党誓言，充分发挥党员先锋模范作用方面存在主要问题：一是党员先锋模范作用的发挥不够持续、不够平衡，有松一阵儿紧一阵儿的情况，注重在急难险重任务发挥作用，在日常工作和学习中的带动作用、尤其是在中心工作中发挥作用还不到位。二是对入党誓词的理解还不够深，时刻以入党誓词检视思想和行为的自觉性还不够高;对奉献精神的理解没有做到与时俱进，时时处处作奉献的意识不够强。三是对上级安排的工作，有时会存在不愿干、不想干的心理;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是是否按照党员干部六项基本条件，真正做到信念坚定、为民服务、勤政务实、敢于担当、清正廉洁方面存在主要问题：党章中指出，党的建设必须坚持实现以下五项基本要求，其中第三条就是“坚持全心全意为人民服务。党除了工人阶级和最广大人民群众的利益，理论指导实际工作做得还不到位，如果更加深入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四是是否严格遵守党的组织制度，严守党的政治纪律和政治规矩方面存在主要问题。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則》《条例》 的学习不够深造，特别是对严肃党内政治生活抓得还是不够紧实，自我批评有練味，对别人开展批评时只是“陽鞔挠痒”，以工作建议代替批评意见，对一些同志出现苗头性问题还袍有“护犊子”心态，运用“四种形态”抓康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　　五是是否坚持党的群众路线，树牢宗旨意识，坚持从群众中来，到群众中去，善于做好新形势下的群众工作方面存在主要问题:一是走访基层存在“就近原则”，对较为输远的基层单位一般较少深入走访调研，对基层工作和基层干部存在问题批评较多，实质姓甜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中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w:t>
      </w:r>
    </w:p>
    <w:p>
      <w:pPr>
        <w:ind w:left="0" w:right="0" w:firstLine="560"/>
        <w:spacing w:before="450" w:after="450" w:line="312" w:lineRule="auto"/>
      </w:pPr>
      <w:r>
        <w:rPr>
          <w:rFonts w:ascii="宋体" w:hAnsi="宋体" w:eastAsia="宋体" w:cs="宋体"/>
          <w:color w:val="000"/>
          <w:sz w:val="28"/>
          <w:szCs w:val="28"/>
        </w:rPr>
        <w:t xml:space="preserve">　　坚持党性原则是共产党人应有的政治品格，也是《党章》对党员的基本要求，政治上的清醒与坚定，精神上的高尚与亮节，来源于理论的丰厚积淀和思想认识上的剖析与升华。究其根本原因，是在于党性修养还不够深，认识新常态、理解新常态还不到位，对适应新常态的重要性估计不足，忽视了适应所常态的实质就是践行坚定的理想信念和追求高尚的道德情操、就是检验党性修养的水平。学了《中国共产党章程》《关于新形势下党内政治生活的若干准则》《中国共产党纪律处分条例》部分内容。接着，队党委书记林伟带头发言，班子其他成员按照“一个一个过”的方式依次进行，结合学习研讨，对照党章党规，重点对照党章、《准则》《条例》，立足工作实际，坚持把自己摆进去、把职责摆进去、把工作摆进去，一条一条过、一项一项找。有问题的逐条讲清楚，没有问题的会上作出报告说明。针对检视的差距与不足，深刻剖析原因，明确努力方向和整改措施。每位班子成员发言后，班子其他成员立即对其咬耳扯袖、提醒警醒。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毫不动摇地坚持群众路线，牢固树立群众观点，全心全意为人民服务是党的活动的根本出发点和落脚点。在实际工作中，对新情况、新要求认识不足，研究不透。分析原因，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责任意识是一种自觉意识，它集使命的召唤、能力的体现、制度的执行于一体，一个优 秀的集体需要具备能够承担责任、善于承担责任、勇于承担责任的品质。在实际</w:t>
      </w:r>
    </w:p>
    <w:p>
      <w:pPr>
        <w:ind w:left="0" w:right="0" w:firstLine="560"/>
        <w:spacing w:before="450" w:after="450" w:line="312" w:lineRule="auto"/>
      </w:pPr>
      <w:r>
        <w:rPr>
          <w:rFonts w:ascii="宋体" w:hAnsi="宋体" w:eastAsia="宋体" w:cs="宋体"/>
          <w:color w:val="000"/>
          <w:sz w:val="28"/>
          <w:szCs w:val="28"/>
        </w:rPr>
        <w:t xml:space="preserve">　　工作中，谋划推进的前碧性还不够足、付出的关注度还不够高、采取的招法可操作性还不够强等多方因素共同导致的。</w:t>
      </w:r>
    </w:p>
    <w:p>
      <w:pPr>
        <w:ind w:left="0" w:right="0" w:firstLine="560"/>
        <w:spacing w:before="450" w:after="450" w:line="312" w:lineRule="auto"/>
      </w:pPr>
      <w:r>
        <w:rPr>
          <w:rFonts w:ascii="宋体" w:hAnsi="宋体" w:eastAsia="宋体" w:cs="宋体"/>
          <w:color w:val="000"/>
          <w:sz w:val="28"/>
          <w:szCs w:val="28"/>
        </w:rPr>
        <w:t xml:space="preserve">　　(四)追求卓越的劲头不够足</w:t>
      </w:r>
    </w:p>
    <w:p>
      <w:pPr>
        <w:ind w:left="0" w:right="0" w:firstLine="560"/>
        <w:spacing w:before="450" w:after="450" w:line="312" w:lineRule="auto"/>
      </w:pPr>
      <w:r>
        <w:rPr>
          <w:rFonts w:ascii="宋体" w:hAnsi="宋体" w:eastAsia="宋体" w:cs="宋体"/>
          <w:color w:val="000"/>
          <w:sz w:val="28"/>
          <w:szCs w:val="28"/>
        </w:rPr>
        <w:t xml:space="preserve">　　主要是面对新形势、新任务，在谋划新举措过程中，更习惯于沿用传统思维和传统方式，在创新胆识方面还有些保守:在推进目标任务过程中，遇到一些新的困难和阻碍，受本处工作职能等客观因素影响，在碰硬、碰难的问题协调上存在着畏难情绪。其根源是主观上放松了积极向上、勇攀高峰的欲望，疏于用更高的标准来严格要求，满足于有所推动、有些成效即可，使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围绕查摆出来的问题及产生问题的原因，重点将从以下三个方面加强整改。</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(一)加强学习，不断提高思想政治水平和业务素质</w:t>
      </w:r>
    </w:p>
    <w:p>
      <w:pPr>
        <w:ind w:left="0" w:right="0" w:firstLine="560"/>
        <w:spacing w:before="450" w:after="450" w:line="312" w:lineRule="auto"/>
      </w:pPr>
      <w:r>
        <w:rPr>
          <w:rFonts w:ascii="宋体" w:hAnsi="宋体" w:eastAsia="宋体" w:cs="宋体"/>
          <w:color w:val="000"/>
          <w:sz w:val="28"/>
          <w:szCs w:val="28"/>
        </w:rPr>
        <w:t xml:space="preserve">　　(1)加强政治理论学习。把学习习总书记系列重要讲话精神，同走中国特色社会主文道路理论有机结合起来，做到党的理论经常学、重要精神经常学，真正使政治理论我为指导行动的“指南针”。</w:t>
      </w:r>
    </w:p>
    <w:p>
      <w:pPr>
        <w:ind w:left="0" w:right="0" w:firstLine="560"/>
        <w:spacing w:before="450" w:after="450" w:line="312" w:lineRule="auto"/>
      </w:pPr>
      <w:r>
        <w:rPr>
          <w:rFonts w:ascii="宋体" w:hAnsi="宋体" w:eastAsia="宋体" w:cs="宋体"/>
          <w:color w:val="000"/>
          <w:sz w:val="28"/>
          <w:szCs w:val="28"/>
        </w:rPr>
        <w:t xml:space="preserve">　　(2)加强方针政策学习。把全面深化改革、依法治省、实施“十三五”规划，同促进全省工业和信息化发展有机结合起来，做到反复看、反复研究、反复理解，进一步提高阅读文件、制定政策、指导工作的能力。真正使学习成果转化为为解决问题的本领、转化为推动事业发展的措施。</w:t>
      </w:r>
    </w:p>
    <w:p>
      <w:pPr>
        <w:ind w:left="0" w:right="0" w:firstLine="560"/>
        <w:spacing w:before="450" w:after="450" w:line="312" w:lineRule="auto"/>
      </w:pPr>
      <w:r>
        <w:rPr>
          <w:rFonts w:ascii="宋体" w:hAnsi="宋体" w:eastAsia="宋体" w:cs="宋体"/>
          <w:color w:val="000"/>
          <w:sz w:val="28"/>
          <w:szCs w:val="28"/>
        </w:rPr>
        <w:t xml:space="preserve">　　(3)加强业务知识学习。紧密结合职能，全面、系统、深入地学习工业和信息化领域的共性业务知识和专业知识，理解和把握新技术，新应用、新模式，做到学用结合、学以致用。</w:t>
      </w:r>
    </w:p>
    <w:p>
      <w:pPr>
        <w:ind w:left="0" w:right="0" w:firstLine="560"/>
        <w:spacing w:before="450" w:after="450" w:line="312" w:lineRule="auto"/>
      </w:pPr>
      <w:r>
        <w:rPr>
          <w:rFonts w:ascii="宋体" w:hAnsi="宋体" w:eastAsia="宋体" w:cs="宋体"/>
          <w:color w:val="000"/>
          <w:sz w:val="28"/>
          <w:szCs w:val="28"/>
        </w:rPr>
        <w:t xml:space="preserve">　　(4)创新学习方式，增强学习的积极性。参加总队组织的读书荐书、知识讲座、专题座谈、交流研讨等丰富多彩的学习活动，拓宽学习的有效途径和载体，由被动学转变为主动学、带着压力学，激发和调动学习主动性和积极性。</w:t>
      </w:r>
    </w:p>
    <w:p>
      <w:pPr>
        <w:ind w:left="0" w:right="0" w:firstLine="560"/>
        <w:spacing w:before="450" w:after="450" w:line="312" w:lineRule="auto"/>
      </w:pPr>
      <w:r>
        <w:rPr>
          <w:rFonts w:ascii="宋体" w:hAnsi="宋体" w:eastAsia="宋体" w:cs="宋体"/>
          <w:color w:val="000"/>
          <w:sz w:val="28"/>
          <w:szCs w:val="28"/>
        </w:rPr>
        <w:t xml:space="preserve">　　(二)坚持务实创新，不断改进工作作风</w:t>
      </w:r>
    </w:p>
    <w:p>
      <w:pPr>
        <w:ind w:left="0" w:right="0" w:firstLine="560"/>
        <w:spacing w:before="450" w:after="450" w:line="312" w:lineRule="auto"/>
      </w:pPr>
      <w:r>
        <w:rPr>
          <w:rFonts w:ascii="宋体" w:hAnsi="宋体" w:eastAsia="宋体" w:cs="宋体"/>
          <w:color w:val="000"/>
          <w:sz w:val="28"/>
          <w:szCs w:val="28"/>
        </w:rPr>
        <w:t xml:space="preserve">　　一是加强调查研究。专门安排时间深入基层、深入企业，了解最新情况，掌握第一手资料，时刻把握总队党委所思、所想、所盼。如实做好上传下达，无论是向上级部门和领导汇报，还是向基层部署工作，一切从实际出发，不提不切实际的口号，不讲空话、大话、假话。</w:t>
      </w:r>
    </w:p>
    <w:p>
      <w:pPr>
        <w:ind w:left="0" w:right="0" w:firstLine="560"/>
        <w:spacing w:before="450" w:after="450" w:line="312" w:lineRule="auto"/>
      </w:pPr>
      <w:r>
        <w:rPr>
          <w:rFonts w:ascii="宋体" w:hAnsi="宋体" w:eastAsia="宋体" w:cs="宋体"/>
          <w:color w:val="000"/>
          <w:sz w:val="28"/>
          <w:szCs w:val="28"/>
        </w:rPr>
        <w:t xml:space="preserve">　　二是勇于攻坚克难。办法总比困难多。越是在经济下行压力不断加大的形势下。越是要主动出击、主动作为，以饱满的精神状态，迎难而上,竭力化解各种矛盾，切实帮助基层协调解决在规划布局、政策落实、环境营造等方面的难点问题，切实帮助企业协调解决在生产组织、项目建设、技术创新、要素供应等方面的重点问题。</w:t>
      </w:r>
    </w:p>
    <w:p>
      <w:pPr>
        <w:ind w:left="0" w:right="0" w:firstLine="560"/>
        <w:spacing w:before="450" w:after="450" w:line="312" w:lineRule="auto"/>
      </w:pPr>
      <w:r>
        <w:rPr>
          <w:rFonts w:ascii="宋体" w:hAnsi="宋体" w:eastAsia="宋体" w:cs="宋体"/>
          <w:color w:val="000"/>
          <w:sz w:val="28"/>
          <w:szCs w:val="28"/>
        </w:rPr>
        <w:t xml:space="preserve">　　三是推进工作创新。注重对工作新思路、工作新载体、工作新方法的研究。</w:t>
      </w:r>
    </w:p>
    <w:p>
      <w:pPr>
        <w:ind w:left="0" w:right="0" w:firstLine="560"/>
        <w:spacing w:before="450" w:after="450" w:line="312" w:lineRule="auto"/>
      </w:pPr>
      <w:r>
        <w:rPr>
          <w:rFonts w:ascii="宋体" w:hAnsi="宋体" w:eastAsia="宋体" w:cs="宋体"/>
          <w:color w:val="000"/>
          <w:sz w:val="28"/>
          <w:szCs w:val="28"/>
        </w:rPr>
        <w:t xml:space="preserve">　　(三)严守党的纪律，不断增强党组织的生机与活力</w:t>
      </w:r>
    </w:p>
    <w:p>
      <w:pPr>
        <w:ind w:left="0" w:right="0" w:firstLine="560"/>
        <w:spacing w:before="450" w:after="450" w:line="312" w:lineRule="auto"/>
      </w:pPr>
      <w:r>
        <w:rPr>
          <w:rFonts w:ascii="宋体" w:hAnsi="宋体" w:eastAsia="宋体" w:cs="宋体"/>
          <w:color w:val="000"/>
          <w:sz w:val="28"/>
          <w:szCs w:val="28"/>
        </w:rPr>
        <w:t xml:space="preserve">　　一是强化纪律教育。坚持政治理论学习与纪律教育相结合，重点抓好廉洁自律准则和纪律处分条例的学习。深入参加专题辅导、示范教育、警示教育，学习交流等纪律教育活动，增强纪律约束观念。</w:t>
      </w:r>
    </w:p>
    <w:p>
      <w:pPr>
        <w:ind w:left="0" w:right="0" w:firstLine="560"/>
        <w:spacing w:before="450" w:after="450" w:line="312" w:lineRule="auto"/>
      </w:pPr>
      <w:r>
        <w:rPr>
          <w:rFonts w:ascii="宋体" w:hAnsi="宋体" w:eastAsia="宋体" w:cs="宋体"/>
          <w:color w:val="000"/>
          <w:sz w:val="28"/>
          <w:szCs w:val="28"/>
        </w:rPr>
        <w:t xml:space="preserve">　　二是坚持以身作则，高标准、严要求，在严肃党内政治生活方面发挥表率作用。要带头用先进理论武装头脑，认真学习习近平总书记系列重要讲话精神和治国理政新理念新思想新战略。要带头展行岗位职责，认真履行改革发展稳定责任和管党治党责任，做到守土有责、各尽其责。要带头发扬我党优良传统作风，坚持实事求是、理论联系实际、密切联系群众。要带头接受监督，不断提高思想觉悟，自觉主动接受群众监督和组织监督，自觉按照党提出的标准严格要求自己，做到党性坚强，党纪严明，做忠诚干净担当的好干部。</w:t>
      </w:r>
    </w:p>
    <w:p>
      <w:pPr>
        <w:ind w:left="0" w:right="0" w:firstLine="560"/>
        <w:spacing w:before="450" w:after="450" w:line="312" w:lineRule="auto"/>
      </w:pPr>
      <w:r>
        <w:rPr>
          <w:rFonts w:ascii="宋体" w:hAnsi="宋体" w:eastAsia="宋体" w:cs="宋体"/>
          <w:color w:val="000"/>
          <w:sz w:val="28"/>
          <w:szCs w:val="28"/>
        </w:rPr>
        <w:t xml:space="preserve">　　四、下一步努力的方向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强化理论基础，作学以致用的表率。坚持把学习作为一种政治责任、一种精神追求、一种日常习惯，不断丰富自己的思想内涵和精神境界。在正确把握党的最新理论成果的深刻内行和精神实质上下功夫，认真学习习近平新时代中国特色社会主义思想和党的十九大精神，进一步提高思想政治素质，增强宗旨意识。切实做到学以致用、以用促学，持续提高履职能力。</w:t>
      </w:r>
    </w:p>
    <w:p>
      <w:pPr>
        <w:ind w:left="0" w:right="0" w:firstLine="560"/>
        <w:spacing w:before="450" w:after="450" w:line="312" w:lineRule="auto"/>
      </w:pPr>
      <w:r>
        <w:rPr>
          <w:rFonts w:ascii="宋体" w:hAnsi="宋体" w:eastAsia="宋体" w:cs="宋体"/>
          <w:color w:val="000"/>
          <w:sz w:val="28"/>
          <w:szCs w:val="28"/>
        </w:rPr>
        <w:t xml:space="preserve">　　二是进一步强化责任担当，作政治实干的表率。一是落实全面从严治党责任，认真履行自身岗位职责;按照“一岗双责”要求，带领班子成员明确和细化责任主体、责任内容、工作措施等，并经常性开展主体责任落实的自查自纠。二是转变和改进工作作风。始终保持奋发进取的精神状态和知难而进、迎难而上的勇气，坚决克服不求过得硬、只求过得去的消极心态，用足用活政策和机遇，结合实际创造性的开展工作。</w:t>
      </w:r>
    </w:p>
    <w:p>
      <w:pPr>
        <w:ind w:left="0" w:right="0" w:firstLine="560"/>
        <w:spacing w:before="450" w:after="450" w:line="312" w:lineRule="auto"/>
      </w:pPr>
      <w:r>
        <w:rPr>
          <w:rFonts w:ascii="宋体" w:hAnsi="宋体" w:eastAsia="宋体" w:cs="宋体"/>
          <w:color w:val="000"/>
          <w:sz w:val="28"/>
          <w:szCs w:val="28"/>
        </w:rPr>
        <w:t xml:space="preserve">　　三是进一步强化宗旨服务意识，作一心为民的表率。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基层调研、多去基层谈心，在一线发现问题、在一线推动工作，实实在在地为基层员工办一些实事、谋一些好事，切实做到感情上贴近员工、行动上深入基层、利益上维护大家。</w:t>
      </w:r>
    </w:p>
    <w:p>
      <w:pPr>
        <w:ind w:left="0" w:right="0" w:firstLine="560"/>
        <w:spacing w:before="450" w:after="450" w:line="312" w:lineRule="auto"/>
      </w:pPr>
      <w:r>
        <w:rPr>
          <w:rFonts w:ascii="宋体" w:hAnsi="宋体" w:eastAsia="宋体" w:cs="宋体"/>
          <w:color w:val="000"/>
          <w:sz w:val="28"/>
          <w:szCs w:val="28"/>
        </w:rPr>
        <w:t xml:space="preserve">　　我的发言完毕，不足之处请批评指正。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2025-07-15T22:51:06+08:00</dcterms:created>
  <dcterms:modified xsi:type="dcterms:W3CDTF">2025-07-15T22:51:06+08:00</dcterms:modified>
</cp:coreProperties>
</file>

<file path=docProps/custom.xml><?xml version="1.0" encoding="utf-8"?>
<Properties xmlns="http://schemas.openxmlformats.org/officeDocument/2006/custom-properties" xmlns:vt="http://schemas.openxmlformats.org/officeDocument/2006/docPropsVTypes"/>
</file>