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党风廉政建设工作总结范文20篇</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坚持以邓小平理论和“三个代表”重要思想为指导，按照上级行关于加强党风廉政建设的要求，切实落实党风廉政建设责任制的各项要求，把党风廉政建设工作与业务工作“同部署、同落实、同检查、同考核、同奖惩”。以下是为大家整理的关于党风廉政建设工作总结范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按照上级行关于加强党风廉政建设的要求，切实落实党风廉政建设责任制的各项要求，把党风廉政建设工作与业务工作“同部署、同落实、同检查、同考核、同奖惩”。以下是为大家整理的关于党风廉政建设工作总结范文20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w:t>
      </w:r>
    </w:p>
    <w:p>
      <w:pPr>
        <w:ind w:left="0" w:right="0" w:firstLine="560"/>
        <w:spacing w:before="450" w:after="450" w:line="312" w:lineRule="auto"/>
      </w:pPr>
      <w:r>
        <w:rPr>
          <w:rFonts w:ascii="宋体" w:hAnsi="宋体" w:eastAsia="宋体" w:cs="宋体"/>
          <w:color w:val="000"/>
          <w:sz w:val="28"/>
          <w:szCs w:val="28"/>
        </w:rPr>
        <w:t xml:space="preserve">　　2024年，财政局在党工委、管委会的正确领导下，在纪检监察组的监督指导下，深入学习贯彻习近平新时代中国特色社会主义思想，坚持标本兼治、综合治理，坚持惩防并举、注重预防，牢牢抓住全面从严治党这个牛鼻子，以省委巡视反馈问题为导向，把党风廉政建设摆在突出位置，与财政工作齐抓共建、联合发力、互融共促。现将本年度党风廉政建设工作总结和明年思路汇报如下：</w:t>
      </w:r>
    </w:p>
    <w:p>
      <w:pPr>
        <w:ind w:left="0" w:right="0" w:firstLine="560"/>
        <w:spacing w:before="450" w:after="450" w:line="312" w:lineRule="auto"/>
      </w:pPr>
      <w:r>
        <w:rPr>
          <w:rFonts w:ascii="宋体" w:hAnsi="宋体" w:eastAsia="宋体" w:cs="宋体"/>
          <w:color w:val="000"/>
          <w:sz w:val="28"/>
          <w:szCs w:val="28"/>
        </w:rPr>
        <w:t xml:space="preserve">　　(一)深化主题教育，拧紧党风廉政建设“总开关”</w:t>
      </w:r>
    </w:p>
    <w:p>
      <w:pPr>
        <w:ind w:left="0" w:right="0" w:firstLine="560"/>
        <w:spacing w:before="450" w:after="450" w:line="312" w:lineRule="auto"/>
      </w:pPr>
      <w:r>
        <w:rPr>
          <w:rFonts w:ascii="宋体" w:hAnsi="宋体" w:eastAsia="宋体" w:cs="宋体"/>
          <w:color w:val="000"/>
          <w:sz w:val="28"/>
          <w:szCs w:val="28"/>
        </w:rPr>
        <w:t xml:space="preserve">　　1.聚焦主题，做好理论武装文章。加强党员理想信念教育，围绕必读书目，结合“三会一课”，组织9次集中学习;</w:t>
      </w:r>
    </w:p>
    <w:p>
      <w:pPr>
        <w:ind w:left="0" w:right="0" w:firstLine="560"/>
        <w:spacing w:before="450" w:after="450" w:line="312" w:lineRule="auto"/>
      </w:pPr>
      <w:r>
        <w:rPr>
          <w:rFonts w:ascii="宋体" w:hAnsi="宋体" w:eastAsia="宋体" w:cs="宋体"/>
          <w:color w:val="000"/>
          <w:sz w:val="28"/>
          <w:szCs w:val="28"/>
        </w:rPr>
        <w:t xml:space="preserve">　　落实“七个一”要求，支部书记上专题党课;</w:t>
      </w:r>
    </w:p>
    <w:p>
      <w:pPr>
        <w:ind w:left="0" w:right="0" w:firstLine="560"/>
        <w:spacing w:before="450" w:after="450" w:line="312" w:lineRule="auto"/>
      </w:pPr>
      <w:r>
        <w:rPr>
          <w:rFonts w:ascii="宋体" w:hAnsi="宋体" w:eastAsia="宋体" w:cs="宋体"/>
          <w:color w:val="000"/>
          <w:sz w:val="28"/>
          <w:szCs w:val="28"/>
        </w:rPr>
        <w:t xml:space="preserve">　　围绕初心使命，召开主题教育专题研讨会，全体党员结合自身工作，交流体会感悟和建议举措;</w:t>
      </w:r>
    </w:p>
    <w:p>
      <w:pPr>
        <w:ind w:left="0" w:right="0" w:firstLine="560"/>
        <w:spacing w:before="450" w:after="450" w:line="312" w:lineRule="auto"/>
      </w:pPr>
      <w:r>
        <w:rPr>
          <w:rFonts w:ascii="宋体" w:hAnsi="宋体" w:eastAsia="宋体" w:cs="宋体"/>
          <w:color w:val="000"/>
          <w:sz w:val="28"/>
          <w:szCs w:val="28"/>
        </w:rPr>
        <w:t xml:space="preserve">　　创新学习形式，专门建立主题教育学习钉钉群，每日利用“早晚自习”推送主题教育相关知识至钉钉群;</w:t>
      </w:r>
    </w:p>
    <w:p>
      <w:pPr>
        <w:ind w:left="0" w:right="0" w:firstLine="560"/>
        <w:spacing w:before="450" w:after="450" w:line="312" w:lineRule="auto"/>
      </w:pPr>
      <w:r>
        <w:rPr>
          <w:rFonts w:ascii="宋体" w:hAnsi="宋体" w:eastAsia="宋体" w:cs="宋体"/>
          <w:color w:val="000"/>
          <w:sz w:val="28"/>
          <w:szCs w:val="28"/>
        </w:rPr>
        <w:t xml:space="preserve">　　结合主题党日，赴梅山盐场纪念馆感悟初心使命;</w:t>
      </w:r>
    </w:p>
    <w:p>
      <w:pPr>
        <w:ind w:left="0" w:right="0" w:firstLine="560"/>
        <w:spacing w:before="450" w:after="450" w:line="312" w:lineRule="auto"/>
      </w:pPr>
      <w:r>
        <w:rPr>
          <w:rFonts w:ascii="宋体" w:hAnsi="宋体" w:eastAsia="宋体" w:cs="宋体"/>
          <w:color w:val="000"/>
          <w:sz w:val="28"/>
          <w:szCs w:val="28"/>
        </w:rPr>
        <w:t xml:space="preserve">　　紧扣主题教育赴梅山湾沿岸开展志愿服务活动;</w:t>
      </w:r>
    </w:p>
    <w:p>
      <w:pPr>
        <w:ind w:left="0" w:right="0" w:firstLine="560"/>
        <w:spacing w:before="450" w:after="450" w:line="312" w:lineRule="auto"/>
      </w:pPr>
      <w:r>
        <w:rPr>
          <w:rFonts w:ascii="宋体" w:hAnsi="宋体" w:eastAsia="宋体" w:cs="宋体"/>
          <w:color w:val="000"/>
          <w:sz w:val="28"/>
          <w:szCs w:val="28"/>
        </w:rPr>
        <w:t xml:space="preserve">　　通过梅山街道慈善总会捐款献爱心，帮扶困难群众;</w:t>
      </w:r>
    </w:p>
    <w:p>
      <w:pPr>
        <w:ind w:left="0" w:right="0" w:firstLine="560"/>
        <w:spacing w:before="450" w:after="450" w:line="312" w:lineRule="auto"/>
      </w:pPr>
      <w:r>
        <w:rPr>
          <w:rFonts w:ascii="宋体" w:hAnsi="宋体" w:eastAsia="宋体" w:cs="宋体"/>
          <w:color w:val="000"/>
          <w:sz w:val="28"/>
          <w:szCs w:val="28"/>
        </w:rPr>
        <w:t xml:space="preserve">　　召开组织生活会，围绕主题教育总要求，结合工作实际，开展批评和自我批评，落实“党性体检、民主评议”。</w:t>
      </w:r>
    </w:p>
    <w:p>
      <w:pPr>
        <w:ind w:left="0" w:right="0" w:firstLine="560"/>
        <w:spacing w:before="450" w:after="450" w:line="312" w:lineRule="auto"/>
      </w:pPr>
      <w:r>
        <w:rPr>
          <w:rFonts w:ascii="宋体" w:hAnsi="宋体" w:eastAsia="宋体" w:cs="宋体"/>
          <w:color w:val="000"/>
          <w:sz w:val="28"/>
          <w:szCs w:val="28"/>
        </w:rPr>
        <w:t xml:space="preserve">　　2.围绕问题，做深调查研究文章。落实主题教育调查研究解难题的工作要求，通过实地察看、座谈调查、发放问卷等方式，围绕在新财政体制下，如何在可用财力缩减的背景下保障民生等问题进行深入探讨。通过调研，对部分已满足条件可解决的问题，当场提出解决办法和思路，立整立改;</w:t>
      </w:r>
    </w:p>
    <w:p>
      <w:pPr>
        <w:ind w:left="0" w:right="0" w:firstLine="560"/>
        <w:spacing w:before="450" w:after="450" w:line="312" w:lineRule="auto"/>
      </w:pPr>
      <w:r>
        <w:rPr>
          <w:rFonts w:ascii="宋体" w:hAnsi="宋体" w:eastAsia="宋体" w:cs="宋体"/>
          <w:color w:val="000"/>
          <w:sz w:val="28"/>
          <w:szCs w:val="28"/>
        </w:rPr>
        <w:t xml:space="preserve">　　需进一步沟通协调的，将与各单位密切协作配合，落实资金保障。同时按照“18个是否”“三对标三自查”等要求，以解决实际问题为出发点，从严从实做好党员个人和领导班子的检视问题工作，针对性落实整改措施。</w:t>
      </w:r>
    </w:p>
    <w:p>
      <w:pPr>
        <w:ind w:left="0" w:right="0" w:firstLine="560"/>
        <w:spacing w:before="450" w:after="450" w:line="312" w:lineRule="auto"/>
      </w:pPr>
      <w:r>
        <w:rPr>
          <w:rFonts w:ascii="宋体" w:hAnsi="宋体" w:eastAsia="宋体" w:cs="宋体"/>
          <w:color w:val="000"/>
          <w:sz w:val="28"/>
          <w:szCs w:val="28"/>
        </w:rPr>
        <w:t xml:space="preserve">　　3.落实要求，提升党建工作质量。一是党支部严格制定年度计划，明确时间节点，落实责任到人，按层级签署党风廉政建设和反腐败工作责任书，形成一级抓一级，层层抓落实的严密责任网。二是加强支部作风建设。专题会议研究落实党工委“警示教育月”实施要求，开展廉政集体谈话，紧盯重要领域、重点岗位和关键环节，梳理政府采购、扶持兑现、报销审核等岗位的廉政风险点及对应防控措施，明确整改时间，落实责任到人，坚持把监督关口前移，进一步营造风清气正的工作环境。三是迎建党98周年，赴张人亚党章学堂开展主题党日活动，自觉践行习近平新时代中国特色社会主义思想，争做梅山开发建设“最强铁军”。四是加强内控，规范干部队伍管理。采用多种方式加强干部职工思想政治和业务培训，突出抓好年轻干部培养，用好容错纠错办法，鼓励干部创造性开展工作。</w:t>
      </w:r>
    </w:p>
    <w:p>
      <w:pPr>
        <w:ind w:left="0" w:right="0" w:firstLine="560"/>
        <w:spacing w:before="450" w:after="450" w:line="312" w:lineRule="auto"/>
      </w:pPr>
      <w:r>
        <w:rPr>
          <w:rFonts w:ascii="宋体" w:hAnsi="宋体" w:eastAsia="宋体" w:cs="宋体"/>
          <w:color w:val="000"/>
          <w:sz w:val="28"/>
          <w:szCs w:val="28"/>
        </w:rPr>
        <w:t xml:space="preserve">　　(二)完善制度建设，答好巡视反馈“整改卷”</w:t>
      </w:r>
    </w:p>
    <w:p>
      <w:pPr>
        <w:ind w:left="0" w:right="0" w:firstLine="560"/>
        <w:spacing w:before="450" w:after="450" w:line="312" w:lineRule="auto"/>
      </w:pPr>
      <w:r>
        <w:rPr>
          <w:rFonts w:ascii="宋体" w:hAnsi="宋体" w:eastAsia="宋体" w:cs="宋体"/>
          <w:color w:val="000"/>
          <w:sz w:val="28"/>
          <w:szCs w:val="28"/>
        </w:rPr>
        <w:t xml:space="preserve">　　1.严格规范公款竞争性存放管理。根据省市有关规定，将财政性资金和公司资金，一并纳入公款竞争性存放管理，并建立常态监督机制，确保资金存放规范、安全。</w:t>
      </w:r>
    </w:p>
    <w:p>
      <w:pPr>
        <w:ind w:left="0" w:right="0" w:firstLine="560"/>
        <w:spacing w:before="450" w:after="450" w:line="312" w:lineRule="auto"/>
      </w:pPr>
      <w:r>
        <w:rPr>
          <w:rFonts w:ascii="宋体" w:hAnsi="宋体" w:eastAsia="宋体" w:cs="宋体"/>
          <w:color w:val="000"/>
          <w:sz w:val="28"/>
          <w:szCs w:val="28"/>
        </w:rPr>
        <w:t xml:space="preserve">　　2.严格落实中央“八项规定”精神。一是配合接待办出台公务接待实施细则，严格执行财务报销审核制度。二是召开公务接待费及相关经费列支专题整改会议，并组织开展全面自查自纠和专项整改督查，进一步规范列支，严肃财经纪律。三是严把报销审核关，加强内部管理，完善监督机制，持之以恒抓好作风建设。</w:t>
      </w:r>
    </w:p>
    <w:p>
      <w:pPr>
        <w:ind w:left="0" w:right="0" w:firstLine="560"/>
        <w:spacing w:before="450" w:after="450" w:line="312" w:lineRule="auto"/>
      </w:pPr>
      <w:r>
        <w:rPr>
          <w:rFonts w:ascii="宋体" w:hAnsi="宋体" w:eastAsia="宋体" w:cs="宋体"/>
          <w:color w:val="000"/>
          <w:sz w:val="28"/>
          <w:szCs w:val="28"/>
        </w:rPr>
        <w:t xml:space="preserve">　　3.规范招商引资项目资金补助审核。一是修订《产业发展专项资金使用管理办法》，明确各部门职责，建立健全产业发展专项资金使用管理体系。二是组织相关人员开展法律法规专题教育和政策学习培训会，强化依法行政、依法履职的意识。三是完善资金审批流程的风险防范机制，严格执行集体决策制度，全面落实主体责任。</w:t>
      </w:r>
    </w:p>
    <w:p>
      <w:pPr>
        <w:ind w:left="0" w:right="0" w:firstLine="560"/>
        <w:spacing w:before="450" w:after="450" w:line="312" w:lineRule="auto"/>
      </w:pPr>
      <w:r>
        <w:rPr>
          <w:rFonts w:ascii="宋体" w:hAnsi="宋体" w:eastAsia="宋体" w:cs="宋体"/>
          <w:color w:val="000"/>
          <w:sz w:val="28"/>
          <w:szCs w:val="28"/>
        </w:rPr>
        <w:t xml:space="preserve">　　4.健全完善国有资产监管机制。一是在深入调研的基础上，出台《国有企业投资监督管理办法》《年度目标管理考核办法》等规章制度，持续加大国有资产监管力度。二是按巡视整改要求，责令开发公司规范石化贸易交易行为，按市场化原则对宁波梅山保税港区市场开发有限公司进行业务重组，向专业贸易公司转型;</w:t>
      </w:r>
    </w:p>
    <w:p>
      <w:pPr>
        <w:ind w:left="0" w:right="0" w:firstLine="560"/>
        <w:spacing w:before="450" w:after="450" w:line="312" w:lineRule="auto"/>
      </w:pPr>
      <w:r>
        <w:rPr>
          <w:rFonts w:ascii="宋体" w:hAnsi="宋体" w:eastAsia="宋体" w:cs="宋体"/>
          <w:color w:val="000"/>
          <w:sz w:val="28"/>
          <w:szCs w:val="28"/>
        </w:rPr>
        <w:t xml:space="preserve">　　并督促开发公司制订《贸易业务管理办法》，持续强化管控。三是参与筹划梅山投控公司和梅山旅投公司的组建，区岛联动，推进梅山国企市场化改革。</w:t>
      </w:r>
    </w:p>
    <w:p>
      <w:pPr>
        <w:ind w:left="0" w:right="0" w:firstLine="560"/>
        <w:spacing w:before="450" w:after="450" w:line="312" w:lineRule="auto"/>
      </w:pPr>
      <w:r>
        <w:rPr>
          <w:rFonts w:ascii="宋体" w:hAnsi="宋体" w:eastAsia="宋体" w:cs="宋体"/>
          <w:color w:val="000"/>
          <w:sz w:val="28"/>
          <w:szCs w:val="28"/>
        </w:rPr>
        <w:t xml:space="preserve">　　(三)夯实财政基础，锻造财政事业发展“新生力”</w:t>
      </w:r>
    </w:p>
    <w:p>
      <w:pPr>
        <w:ind w:left="0" w:right="0" w:firstLine="560"/>
        <w:spacing w:before="450" w:after="450" w:line="312" w:lineRule="auto"/>
      </w:pPr>
      <w:r>
        <w:rPr>
          <w:rFonts w:ascii="宋体" w:hAnsi="宋体" w:eastAsia="宋体" w:cs="宋体"/>
          <w:color w:val="000"/>
          <w:sz w:val="28"/>
          <w:szCs w:val="28"/>
        </w:rPr>
        <w:t xml:space="preserve">　　1.收入方面。2024年1-11月梅山保税港区财政总收入累计实现155亿元，完成年度计划任务的98.1%，同比增长15亿元，增幅10.7%;</w:t>
      </w:r>
    </w:p>
    <w:p>
      <w:pPr>
        <w:ind w:left="0" w:right="0" w:firstLine="560"/>
        <w:spacing w:before="450" w:after="450" w:line="312" w:lineRule="auto"/>
      </w:pPr>
      <w:r>
        <w:rPr>
          <w:rFonts w:ascii="宋体" w:hAnsi="宋体" w:eastAsia="宋体" w:cs="宋体"/>
          <w:color w:val="000"/>
          <w:sz w:val="28"/>
          <w:szCs w:val="28"/>
        </w:rPr>
        <w:t xml:space="preserve">　　一般预算收入累计达71.5亿元，完成年度计划任务的94.08%，同比增长9.6%。</w:t>
      </w:r>
    </w:p>
    <w:p>
      <w:pPr>
        <w:ind w:left="0" w:right="0" w:firstLine="560"/>
        <w:spacing w:before="450" w:after="450" w:line="312" w:lineRule="auto"/>
      </w:pPr>
      <w:r>
        <w:rPr>
          <w:rFonts w:ascii="宋体" w:hAnsi="宋体" w:eastAsia="宋体" w:cs="宋体"/>
          <w:color w:val="000"/>
          <w:sz w:val="28"/>
          <w:szCs w:val="28"/>
        </w:rPr>
        <w:t xml:space="preserve">　　2.支出方面。2024年度一般公共预算支出预计为82.15亿元，完成比上年压减5%以上的目标;</w:t>
      </w:r>
    </w:p>
    <w:p>
      <w:pPr>
        <w:ind w:left="0" w:right="0" w:firstLine="560"/>
        <w:spacing w:before="450" w:after="450" w:line="312" w:lineRule="auto"/>
      </w:pPr>
      <w:r>
        <w:rPr>
          <w:rFonts w:ascii="宋体" w:hAnsi="宋体" w:eastAsia="宋体" w:cs="宋体"/>
          <w:color w:val="000"/>
          <w:sz w:val="28"/>
          <w:szCs w:val="28"/>
        </w:rPr>
        <w:t xml:space="preserve">　　财政八项支出1-10月累计36.4亿元，同比增加42.2%。2024年1-10月管委会三公经费支出累计263.28万元，同比下降17%。</w:t>
      </w:r>
    </w:p>
    <w:p>
      <w:pPr>
        <w:ind w:left="0" w:right="0" w:firstLine="560"/>
        <w:spacing w:before="450" w:after="450" w:line="312" w:lineRule="auto"/>
      </w:pPr>
      <w:r>
        <w:rPr>
          <w:rFonts w:ascii="宋体" w:hAnsi="宋体" w:eastAsia="宋体" w:cs="宋体"/>
          <w:color w:val="000"/>
          <w:sz w:val="28"/>
          <w:szCs w:val="28"/>
        </w:rPr>
        <w:t xml:space="preserve">　　(四)强化履职尽责，凝聚财政重点工作“向心力”</w:t>
      </w:r>
    </w:p>
    <w:p>
      <w:pPr>
        <w:ind w:left="0" w:right="0" w:firstLine="560"/>
        <w:spacing w:before="450" w:after="450" w:line="312" w:lineRule="auto"/>
      </w:pPr>
      <w:r>
        <w:rPr>
          <w:rFonts w:ascii="宋体" w:hAnsi="宋体" w:eastAsia="宋体" w:cs="宋体"/>
          <w:color w:val="000"/>
          <w:sz w:val="28"/>
          <w:szCs w:val="28"/>
        </w:rPr>
        <w:t xml:space="preserve">　　1.持续深化预算管理。根据全市预算编制改革要求，2024年公用经费预算安排试行单位分类定额的办法，遵循保障民生、招商、基建及相关重点工作的需求，严控一般性支出规模，进一步规范和细化预算编制，改进预算分配方式，强化预算刚性约束，严格控制预算调整与追加，不断提高预算执行质量。</w:t>
      </w:r>
    </w:p>
    <w:p>
      <w:pPr>
        <w:ind w:left="0" w:right="0" w:firstLine="560"/>
        <w:spacing w:before="450" w:after="450" w:line="312" w:lineRule="auto"/>
      </w:pPr>
      <w:r>
        <w:rPr>
          <w:rFonts w:ascii="宋体" w:hAnsi="宋体" w:eastAsia="宋体" w:cs="宋体"/>
          <w:color w:val="000"/>
          <w:sz w:val="28"/>
          <w:szCs w:val="28"/>
        </w:rPr>
        <w:t xml:space="preserve">　　2.不断规范政府采购。全面推广“政采云”，进一步优化政府采购审批流程，减少纸质单据流转，提高政府采购效率。2024年1-10月共完成采购审批100批次，采购预算金额15425万元，实际采购支出12402万元，节约资金3023万元，资金节约率达19.6%。并对国有企业政府采购业务的规范性和中介代理机构的执业情况开展专项检查，进一步推进管委会政府采购工作的规范化和精细化。</w:t>
      </w:r>
    </w:p>
    <w:p>
      <w:pPr>
        <w:ind w:left="0" w:right="0" w:firstLine="560"/>
        <w:spacing w:before="450" w:after="450" w:line="312" w:lineRule="auto"/>
      </w:pPr>
      <w:r>
        <w:rPr>
          <w:rFonts w:ascii="宋体" w:hAnsi="宋体" w:eastAsia="宋体" w:cs="宋体"/>
          <w:color w:val="000"/>
          <w:sz w:val="28"/>
          <w:szCs w:val="28"/>
        </w:rPr>
        <w:t xml:space="preserve">　　3.推进预算绩效管理体系建设。一是以建立预算绩效实施体系为目标，根据相关文件精神，结合梅山实际，与北仑财政联动拟写主要任务与责任分解方案。二是在编制2024年预算时，全面实施项目预算绩效目标编报，实行绩效目标审核，初步建立绩效项目库。</w:t>
      </w:r>
    </w:p>
    <w:p>
      <w:pPr>
        <w:ind w:left="0" w:right="0" w:firstLine="560"/>
        <w:spacing w:before="450" w:after="450" w:line="312" w:lineRule="auto"/>
      </w:pPr>
      <w:r>
        <w:rPr>
          <w:rFonts w:ascii="宋体" w:hAnsi="宋体" w:eastAsia="宋体" w:cs="宋体"/>
          <w:color w:val="000"/>
          <w:sz w:val="28"/>
          <w:szCs w:val="28"/>
        </w:rPr>
        <w:t xml:space="preserve">　　(一)旗帜鲜明讲政治，不断提高核心思想建设。一是加强信念教育，全面贯彻落实十九届四中全会精神，将政治建设放在首位，持续推动主题教育成果走深走实，凝聚最强大合力。二是深入巩固作风建设。坚持不懈纠“四风”、树新风，深入查找思想政治、精神状态、工作作风方面的问题和不足。三是继续高度重视岗位廉政风险防范。加强政府采购、国资监管、扶持审核等关键岗位的廉政风险防控机制建设。四是进一步丰富党建活动，增强党建活力。不断创新党建活动的载体和内容，坚持理论武装，进一步提高全局党员干部的政治素养和思想境界，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二)加快建立现代财政体制，持续发挥财政职能作用。一是发挥政策导向作用，做好统筹规划，掌握动态变化，确保收入有序增长。二是进一步优化支出结构，继续向民生、向实体经济倾斜，充分发挥财政资金的乘数效应。三是加快建设预算绩效管理体系，推进专项资金绩效评价，提高财政资金使用效益。</w:t>
      </w:r>
    </w:p>
    <w:p>
      <w:pPr>
        <w:ind w:left="0" w:right="0" w:firstLine="560"/>
        <w:spacing w:before="450" w:after="450" w:line="312" w:lineRule="auto"/>
      </w:pPr>
      <w:r>
        <w:rPr>
          <w:rFonts w:ascii="宋体" w:hAnsi="宋体" w:eastAsia="宋体" w:cs="宋体"/>
          <w:color w:val="000"/>
          <w:sz w:val="28"/>
          <w:szCs w:val="28"/>
        </w:rPr>
        <w:t xml:space="preserve">　　(三)稳步推进企业扶持兑现。全面贯彻巡视反馈精神，明确财政的定位与责任，进一步优化产业发展专项资金管理办法，加强审核把关力度，严肃流程管理，强化各环节有效制衡。</w:t>
      </w:r>
    </w:p>
    <w:p>
      <w:pPr>
        <w:ind w:left="0" w:right="0" w:firstLine="560"/>
        <w:spacing w:before="450" w:after="450" w:line="312" w:lineRule="auto"/>
      </w:pPr>
      <w:r>
        <w:rPr>
          <w:rFonts w:ascii="宋体" w:hAnsi="宋体" w:eastAsia="宋体" w:cs="宋体"/>
          <w:color w:val="000"/>
          <w:sz w:val="28"/>
          <w:szCs w:val="28"/>
        </w:rPr>
        <w:t xml:space="preserve">　　(四)切实提高政府债务融资能力。在省市债务化解要求的基础上，积极争取发行新增债券额度，有序安排政府融资计划，积极利用、盘活具有现金流潜力的各类资产，落实全年融资目标，做好重大项目建设的资金保障。</w:t>
      </w:r>
    </w:p>
    <w:p>
      <w:pPr>
        <w:ind w:left="0" w:right="0" w:firstLine="560"/>
        <w:spacing w:before="450" w:after="450" w:line="312" w:lineRule="auto"/>
      </w:pPr>
      <w:r>
        <w:rPr>
          <w:rFonts w:ascii="宋体" w:hAnsi="宋体" w:eastAsia="宋体" w:cs="宋体"/>
          <w:color w:val="000"/>
          <w:sz w:val="28"/>
          <w:szCs w:val="28"/>
        </w:rPr>
        <w:t xml:space="preserve">　　(五)持续提升政府采购监管水平。根据省市文件精神和市财政统一部署，进一步完善“政采云”线上功能，持续优化政府采购审批流程，提高采购效率，防范廉政风险，同时充分利用云平台、大数据加强政府采购监管。</w:t>
      </w:r>
    </w:p>
    <w:p>
      <w:pPr>
        <w:ind w:left="0" w:right="0" w:firstLine="560"/>
        <w:spacing w:before="450" w:after="450" w:line="312" w:lineRule="auto"/>
      </w:pPr>
      <w:r>
        <w:rPr>
          <w:rFonts w:ascii="宋体" w:hAnsi="宋体" w:eastAsia="宋体" w:cs="宋体"/>
          <w:color w:val="000"/>
          <w:sz w:val="28"/>
          <w:szCs w:val="28"/>
        </w:rPr>
        <w:t xml:space="preserve">　　(六)助推国企发展，提高国资监管水平。继续制定和完善管委会国资监管各项制度、措施，区岛联动，推进梅山国企市场化改革，打造更完备的国资监管体系。</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党风廉政建设工作总结篇2</w:t>
      </w:r>
    </w:p>
    <w:p>
      <w:pPr>
        <w:ind w:left="0" w:right="0" w:firstLine="560"/>
        <w:spacing w:before="450" w:after="450" w:line="312" w:lineRule="auto"/>
      </w:pPr>
      <w:r>
        <w:rPr>
          <w:rFonts w:ascii="宋体" w:hAnsi="宋体" w:eastAsia="宋体" w:cs="宋体"/>
          <w:color w:val="000"/>
          <w:sz w:val="28"/>
          <w:szCs w:val="28"/>
        </w:rPr>
        <w:t xml:space="preserve">　　20XX年以来，在县纪委和镇党委、镇政府的正确领导下，镇纪委紧紧围绕全镇经济社会发展大局，不断深化农村党风廉政建设工作，坚持与时俱进、突出重点、强化教育、立足防范、标本兼治、惩防并举、注重预防的方针，圆满完成了各项工作任务，为推动全镇政治安定和社会稳定发挥了积极作用。</w:t>
      </w:r>
    </w:p>
    <w:p>
      <w:pPr>
        <w:ind w:left="0" w:right="0" w:firstLine="560"/>
        <w:spacing w:before="450" w:after="450" w:line="312" w:lineRule="auto"/>
      </w:pPr>
      <w:r>
        <w:rPr>
          <w:rFonts w:ascii="宋体" w:hAnsi="宋体" w:eastAsia="宋体" w:cs="宋体"/>
          <w:color w:val="000"/>
          <w:sz w:val="28"/>
          <w:szCs w:val="28"/>
        </w:rPr>
        <w:t xml:space="preserve">　　认真贯彻落实党委统一领导，党政齐抓共管，纪委组织协调，群众支持参与的反腐败领导体制和工作机制，形成反腐倡廉的强大合力。一是加强组职领导。认真贯彻落实党风廉政建设责任制。结合全镇实际，制定了《沙河镇20_年党风廉政建设和反腐败工作要点》，镇党委与各村党(总)支部签订了《党风廉政建设目标责任书》，把党风廉政建设和反腐败工作与经济工作同部署、同落实、同检查、同考核。成立了由镇党委书记任组长，镇长、纪委书记任副组长，相关领导、办室负责人为成员的党风廉政建设工作领导小组。领导小组下设办公室，具体负责农村基层党风廉政建设工作的组织实施、监督检查、总结考核。各村也相应成立了领导小组和工作机构，明确了工作职责。二是靠实工作责任。坚决履行党委主要领导第一责任人责任，做到党风廉政建设重要工作亲自部署，重大问题亲自过问，重点环节亲自协调，重要案件亲自监督。落实党政领导班子一岗双责制，将反腐倡廉工作任务逐项分解，落实到具体党政班子成员，做到了每项工作有责任领导、有具体责任人。三是强化责任追究。镇党委、镇政府与59名村干部签订《履职承诺书》，镇机关科级干部、站所室负责人根据各自工作责任作出了廉政承诺，并进行公示公开;镇、村两级干部按照责任分解和承诺内容，坚持原则，落实责任，切实负起责、负好责。对贯彻执行责任制差距较大，廉政建设情况较差的班子成员和单位及时运用党纪处理和组织处理手段进行责任追究。镇党委主要领导和纪委书记对苗头性问题及时开展廉政谈心谈话，进一步明确领导干部和中层干部廉政建设工作责任，建立了教育、制度、监督并重的惩治和预防腐败体系，做到了标本兼治，综合治理。</w:t>
      </w:r>
    </w:p>
    <w:p>
      <w:pPr>
        <w:ind w:left="0" w:right="0" w:firstLine="560"/>
        <w:spacing w:before="450" w:after="450" w:line="312" w:lineRule="auto"/>
      </w:pPr>
      <w:r>
        <w:rPr>
          <w:rFonts w:ascii="宋体" w:hAnsi="宋体" w:eastAsia="宋体" w:cs="宋体"/>
          <w:color w:val="000"/>
          <w:sz w:val="28"/>
          <w:szCs w:val="28"/>
        </w:rPr>
        <w:t xml:space="preserve">　　始终把增强全镇党员干部廉洁意识、提高自律能力作为一项经常性的工作来抓，制订切实可行的学习计划抓好干部廉洁自律教育。充分利用镇党委中心学习小组(扩大)会议和周一、三、五早晨和周二、四晚上集中学习的时机，集中组织全镇党员干部认真开展了党的_大精神、_届三中全会精神、习近平总书记重要讲话及市、县纪委全会精神和《廉政准则》、《农村基层干部廉洁履行职责若干规定(试行)》及有关反腐倡廉的法律、法规的学习教育。同时，加强中央八项规定、省委双十条、市县、镇八项要求的学习，要求广大党员干部不折不扣地执行相关制度和规定，筑牢思想防线。党政主要负责人认真履行了党风廉政建设第一责任人的职责，带头为党员干部上廉政党课，班子成员撰写了心得体会，开展了座谈交流，廉洁从政意识得到了提高。征订反腐倡廉、作风建设书籍和电教片，利用集中学习时间组织党员干部观看了《焦裕禄》、《第一书记》、《雨中的树》等教育片，对党员干部进行理想信念、党性党纪教育。组织全镇领导干部观看了拒腐防变每月一课《沉沦---裸官欧林高蜕变纪实》、《卡住公款送礼》等警示教育片，同时向科级以上领导干部下发了由张掖纪律检查委员会编制的《廉洁季读》、《_市党员干部落实八项规定精神禁令手册》专刊，加强了领导干部对新法规制度的学习宣传，使党员干部以案明纪、引以为戒，增强拒腐防变的能力，牢固树立正确的权力观、地位观和利益观。4月份组织全镇机关干部到县廉政教育基地进行参观学习，增强机关干部为民服务和勤政廉政意识，提高了机关干部的拒腐防变能力。组织全体干部在金张掖廉政网进行在线注册学习，在全镇上下掀起了学习廉政法规的新高潮。加快推进廉政文化进机关、进农村工作步伐，对合强村、乐民社区2个廉政文化示范点的30幅廉政宣传板面进行了全部更新，通过教育警廉、党课讲廉、媒体传廉等形式，增强了廉政文化的影响力和渗透力。</w:t>
      </w:r>
    </w:p>
    <w:p>
      <w:pPr>
        <w:ind w:left="0" w:right="0" w:firstLine="560"/>
        <w:spacing w:before="450" w:after="450" w:line="312" w:lineRule="auto"/>
      </w:pPr>
      <w:r>
        <w:rPr>
          <w:rFonts w:ascii="宋体" w:hAnsi="宋体" w:eastAsia="宋体" w:cs="宋体"/>
          <w:color w:val="000"/>
          <w:sz w:val="28"/>
          <w:szCs w:val="28"/>
        </w:rPr>
        <w:t xml:space="preserve">　　一是积极落实上级关于密切联系群众有关规定，为切实解决门难进、脸难看、事难办等不作为、慢作为问题，制定下发了《沙河镇开展不作为、慢作为问题专项整治活动的实施方案》，进一步明确改进工作作风的具体措施，建立健全密切联系群众的长效机制，切实转变党员干部工作作风。严格执行以镇党委议事决策规则为核心的相关制度，加强对权力运行的监督制约，对原有的规章制度重新进行了修订和完善，制定了更加严格的规章制度，明确了学习制度、考勤制度、公务接待制度、领导班子民主决策等制度，同时对三公经费管理进行了再明确，有效限制了各种不合理支出情况的发生，以制度促规范。二是积极推进双线两化工作。按照县纪委确定的公车管理和公务接待两项权力监管项目，在认真做好项目权力运行的全过程监督和防控措施落实的同时，新增了物资采购分配权力项目，对工作动态进行全面监控，形成完整的制约链条，并聘请廉政监督员和廉情信息员强化监督，以保证各项权力事项健康运行。三是坚持公开公示制度。全面落实四议两公开工作法，积极推行重大事项及重点工作运行公示制、村民议事会制度，将村级财务收支、廉政承诺、涉农收费、制种劳务费使用、宅基地审批、重点项目建设、低保资金发放等内容纳入公开范围。按照整合资源，突出特色的原则，在全镇13个行政村、4个社区制作了公开栏，坚持临时公开与定期公开相结合，形成了自下而上、自上而下的监督体系。实行领导挂项、站所包村制度，对确定的重点工程项目进行细化分解，做到事事靠实，件件到位。坚持干部个人重大事项报告制度，加强领导干部特别是涉及人、财、物管理使用等关键岗位和家庭婚丧嫁娶事宜、重大节日等重点环节的监督，全年共有11名干部向镇纪委报告个人重大事项。在劳动节、国庆节、中秋节等敏感节日专门组织镇村干部学习上级有关严禁违规送节礼文件规定，确保令行禁止。</w:t>
      </w:r>
    </w:p>
    <w:p>
      <w:pPr>
        <w:ind w:left="0" w:right="0" w:firstLine="560"/>
        <w:spacing w:before="450" w:after="450" w:line="312" w:lineRule="auto"/>
      </w:pPr>
      <w:r>
        <w:rPr>
          <w:rFonts w:ascii="宋体" w:hAnsi="宋体" w:eastAsia="宋体" w:cs="宋体"/>
          <w:color w:val="000"/>
          <w:sz w:val="28"/>
          <w:szCs w:val="28"/>
        </w:rPr>
        <w:t xml:space="preserve">　　进一步巩固效能风暴行动的成果，严肃工作纪律，严格执行效能风暴八项制度。对干部职工进行严格考勤，镇纪委定期不定期对镇村两级干部的工作纪律、到岗到位、履行职责、工作作风等情况进行检查。加大跟踪问效和考核问责力度，切实做到落实任务责任到人、落实过程跟踪监督、落实结果反馈通报、落实不力问责追究，保证了全镇各项工作高效落实和全面完成。积极组织开展政风行风评议活动，制定下发评议方案，聘请20名由离任村干部、党代表、人大代表组成的效能风暴行动政风行风评议监督员，组织召开政风行风评议座谈会对镇属各机关单位进行了民主评议，共征求到对镇党委、镇政府、镇属各机关单位及其工作人员工作作风的意见建议12条，及时将意见建议反馈各单位，抓好跟踪整改。严格实行责任追究，镇上对5名上班期间上网、聊天、浏览网页的镇干部启动了处罚程序，干部工作作风明显转变。</w:t>
      </w:r>
    </w:p>
    <w:p>
      <w:pPr>
        <w:ind w:left="0" w:right="0" w:firstLine="560"/>
        <w:spacing w:before="450" w:after="450" w:line="312" w:lineRule="auto"/>
      </w:pPr>
      <w:r>
        <w:rPr>
          <w:rFonts w:ascii="宋体" w:hAnsi="宋体" w:eastAsia="宋体" w:cs="宋体"/>
          <w:color w:val="000"/>
          <w:sz w:val="28"/>
          <w:szCs w:val="28"/>
        </w:rPr>
        <w:t xml:space="preserve">　　继续把开展党务、政务、司法和各领域办事公开综合试点工作作为加强惩防体系建设、推进反腐倡廉工作的一项重要任务，定期召开会议，掌握工作情况，研究解决工作中出现的新情况、新问题。结合本镇实际，从公开内容、公开程序、公开方式、工作步骤、保障措施等方面对工作进行了安排部署。紧紧围绕党员和群众意愿，对需要公开的党务、政务、司法和各领域办事公开内容进行梳理，做到了党委、政府工作全覆盖、涉及领域全方位、权力运作全过程、关键环节全透明，重新制作镇、村两级公开网页，确定网络信息管理员，建立网络信息公开相关制度，按季度公开党务、政务、财务，切实把党员群众关心关注的热点、难点、疑点转化为公开的要点、重点和亮点。20_年共公开农经财政、民生保障、计划生育等办理事项3547件，其中即办件3430件，承诺件117件，公开村级便民服务信息1532条，事项办结率与群众满意率均达到99%。</w:t>
      </w:r>
    </w:p>
    <w:p>
      <w:pPr>
        <w:ind w:left="0" w:right="0" w:firstLine="560"/>
        <w:spacing w:before="450" w:after="450" w:line="312" w:lineRule="auto"/>
      </w:pPr>
      <w:r>
        <w:rPr>
          <w:rFonts w:ascii="宋体" w:hAnsi="宋体" w:eastAsia="宋体" w:cs="宋体"/>
          <w:color w:val="000"/>
          <w:sz w:val="28"/>
          <w:szCs w:val="28"/>
        </w:rPr>
        <w:t xml:space="preserve">　　把推行村级事务规范化管理作为加强农业农村工作的重要抓手，精心部署，认真落实，在全镇推行村级事务规范化管理。健全完善各项管理制度和工作规范，制作村级事务规范化管理流程图，为实际操作提供切实可行的具体依据。为使村务监督委员会工作职能进一步发挥，组织开展村务监督委员会成员培训班2期，教育和引导村务监督委员会成员认真履职，大胆监督，防止和纠正监督定位不准、职权不清、程序不明、不敢监督或越权监督等问题，引导他们积极参与村务，发挥监督作用。把党务公开与村务、财务公开有机结合起来，实现良性互动和共同发展。认真落实公开内容、时间、程序、形式、表册五统一要求，全面提升公开水平，围绕全镇群众关心的党员发展、玉米制种、惠农政策落实、水费收缴等热点、难点问题，督促各村每季度开展1次三务公开，对规避公开程序、搞虚假公开的，严肃查处。全年各村分别进行集中公开4次，参与群众500多人。督促村党(总)支部书记、村主任、村报账员严格落实村账镇管、村级财务管理会签、请款、报账等制度，有效杜绝村级财务违规违法行为的发生，年内对个村的财务进行了任期经济责任审计。</w:t>
      </w:r>
    </w:p>
    <w:p>
      <w:pPr>
        <w:ind w:left="0" w:right="0" w:firstLine="560"/>
        <w:spacing w:before="450" w:after="450" w:line="312" w:lineRule="auto"/>
      </w:pPr>
      <w:r>
        <w:rPr>
          <w:rFonts w:ascii="宋体" w:hAnsi="宋体" w:eastAsia="宋体" w:cs="宋体"/>
          <w:color w:val="000"/>
          <w:sz w:val="28"/>
          <w:szCs w:val="28"/>
        </w:rPr>
        <w:t xml:space="preserve">　　坚持把信访案件查处工作作为从严治党、惩治腐败的措施抓紧抓好。强化监督检查，规范办事程序，从严执纪，做到检查一起规范一起，决不手软，不姑息迁就;对发现的违纪违法苗头性问题抓住不放，坚决查处，绝不让其酿成大案;对发现的不良问题，在一定范围内进行通报，起到检查一起、教育一片的作用，有效预防了职务犯罪。凡是群众反映和举报的问题，镇纪委及时调查、及时处理，达到了震慑腐败，鼓舞人心的目的，为预防职务犯罪营造了良好的社会环境。一年来，共受理信访举报件6件，其中上级转办3件，乡镇接受举报3件，至目前，镇纪委立案件2件，均结案;已答复办理2件，正在调查处理的2件。通过查处案件和办结信访，既维护了党的纪律，纯洁了党的队伍，又解决了实际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与县纪委、镇党委、镇政府的要求以及人民群众的期望相比，我镇反腐倡廉工作还有一定差距。一是少数党员干部作风还不够扎实，对党员干部的教育管理有待于进一步强化;二是工作效能和工作作风监督实效亟待提升;三是制度建设和执行力度有待加强;四是一些群众反映强烈的突出问题还未得到根本解决;五是纪检干部的履职能力和工作水平还需要进一步提高。对此，我们必须高度重视，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党风廉政建设工作总结篇3</w:t>
      </w:r>
    </w:p>
    <w:p>
      <w:pPr>
        <w:ind w:left="0" w:right="0" w:firstLine="560"/>
        <w:spacing w:before="450" w:after="450" w:line="312" w:lineRule="auto"/>
      </w:pPr>
      <w:r>
        <w:rPr>
          <w:rFonts w:ascii="宋体" w:hAnsi="宋体" w:eastAsia="宋体" w:cs="宋体"/>
          <w:color w:val="000"/>
          <w:sz w:val="28"/>
          <w:szCs w:val="28"/>
        </w:rPr>
        <w:t xml:space="preserve">　　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　　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　　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　　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　　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党风廉政建设工作总结篇4</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党风廉政建设工作总结篇5</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请你继续关注好范文网：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党风廉政建设工作总结篇6</w:t>
      </w:r>
    </w:p>
    <w:p>
      <w:pPr>
        <w:ind w:left="0" w:right="0" w:firstLine="560"/>
        <w:spacing w:before="450" w:after="450" w:line="312" w:lineRule="auto"/>
      </w:pPr>
      <w:r>
        <w:rPr>
          <w:rFonts w:ascii="宋体" w:hAnsi="宋体" w:eastAsia="宋体" w:cs="宋体"/>
          <w:color w:val="000"/>
          <w:sz w:val="28"/>
          <w:szCs w:val="28"/>
        </w:rPr>
        <w:t xml:space="preserve">　　20XX年，**党支部以xxx新时代中国特色社会主义思想为指引，深入贯彻党的十九大精神，认真落实集团公司党建和党风廉政建设工作部署，围绕新时代党的建设总要求，秉持“党建引领，强企惠民”理念，切实抓好企业党建和党风廉政各项工作，以建强基层战斗堡垒助推企业高质量发展。现将20XX年度党建暨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我司坚持把强化学习教育、提高理论素养、增强党性观念作为党建工作的首要任务。20XX年，党支部以“不忘初心、牢记使命”主题教育为契机，强化党员干部的学习教育，开展一系列学习教育活动。除组织支部党员干部认真学习《xxx新时代中国特色社会主义思想学习纲要》、《xxx关于“不忘初心、牢记使命”重要论述摘编》、《党章》、《条例》、《准则》及xxx系列重要讲话，同时注重引导党员干部学习相关业务知识、经济、法律及其他方面发布的最新政策方针。截止目前，共开展集中学习32次，发放学习资料60余份。同时，为丰富学习教育内容与形式，我司组织全体党员观看了《褪色》、《生命不可以重来，人生无法彩排》等专题警示教育片，组织全体党员干部前往永嘉红十三军军部旧址开展“不忘初心、牢记使命”主题教育活动和前往烈士纪念馆开展红色革命传统教育活动。</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工作条例》和《中国共产党国有企业基层组织工作条例(试行)》，严格落实党建工作责任制，严格党内组织生活，突出抓好制度建设，切实提高党建工作的规范化、制度化水平。一是严格落实党建工作责任制。始终牢固树立“主体责任”和“一岗双责”意识，把党建工作列入重要议事日程。党支部书记切实履行党建第一责任人职责，带头贯彻党的基本路线、方针和政策，带头贯彻执行民主集中制，带头联系群众，不断提高党建工作水平。支部其他班子成员结合分工抓好分管部门的党建工作，做到业务工作和党建工作一起部署、一起检查、一起落实。二是严格落实党内组织生活。严肃党内政治生活，切实抓好“三会一课”、谈心谈话、民主评议党员等组织生活制度的落实，不断增强组织生活活力。同时，结合“不忘初心、牢记使命”主题教育，在年底开展专题组织生活会和“党性体检、民主评议”活动。截止目前，党支部共组织党员大会8次，召开支委会12次，党支部书记讲党课4次。三是严格抓好发展党员工作。严格按照“成熟一个、发展一个”的原则，着重从业务骨干和一线优秀职工中发展年轻党员干部，切实增强党员队伍活力。今年来，发展入党积极分子1名，转正预备党员1名。四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活动为契机，创新党建工作方式，丰富活动载体，驰而不息转变工作作风，切实缴清精神文明建设，密切联系服务群众，全面提升党员干部职工服务人民群众水平。一是主动联系服务群众。定期开展主题党日活动，充分发挥基层党组织和党员先锋模范作用，组织党员开展各类志愿服务活动12次，累计参与党员100余人。积极开展“百企结百村”结对帮扶活动，慰问结对村困难群众40余人次，充分彰显国企担当和党员风采。二是加强窗口人员工作作风建设。深化“最多跑一次”改革，强化为民服务理念，持续推进我司服务事项标准化，服务场所便民化、服务方式创新化、服务队伍专业化，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以专题警示教育活动为重要抓手，以制度建设为根本，建立健全反腐倡廉长效机制，着力打造清正廉洁的党员干部队伍。一是持续抓好经常性纪律教育，结合县纪委通报的违纪违法案件及公司警示教育大会，大力开展警示教育，让广大党员干部知敬畏、存戒惧、守底线。不断加强警示教育，通过观看《褪色》等警示教育片，学党章党规、读纪律条例、专题研讨学习等形式，进一步提升纪律规矩意识。二是坚持惩前毖后、治病救人的方针，把纪律挺在前面，充分运用监督执纪“四种形态”，对发现的苗头性、倾向性问题和违纪违规问题，科学分类处置，做到宽严相济、精准得当。三是围绕日常工作重点领域和薄弱环节，开展廉洁风险防控工作，建立健全规章制度，强化日常监督检查，扎紧制度的笼子，有效堵塞管理漏洞。四是营造反腐倡廉的良好氛围，通过宣传栏专题布置党风廉政宣传内容，张贴廉洁宣传标语，建设党员活动阵地，布置党员活动室等方式，营造企业反腐倡廉的良好氛围。</w:t>
      </w:r>
    </w:p>
    <w:p>
      <w:pPr>
        <w:ind w:left="0" w:right="0" w:firstLine="560"/>
        <w:spacing w:before="450" w:after="450" w:line="312" w:lineRule="auto"/>
      </w:pPr>
      <w:r>
        <w:rPr>
          <w:rFonts w:ascii="宋体" w:hAnsi="宋体" w:eastAsia="宋体" w:cs="宋体"/>
          <w:color w:val="000"/>
          <w:sz w:val="28"/>
          <w:szCs w:val="28"/>
        </w:rPr>
        <w:t xml:space="preserve">　　20XX年，我司党建和党风廉政建设工作取得了良好的成效，广大党员干部思想水平得到进一步提升，工作作风进一步转变，服务群众水平不断提高，党组织的战斗堡垒作用和党员的先锋模范作用得到进一步发挥，供水事业呈现良好的发展局面。但是，我们也清醒看到我司的党建工作距离上级组织的新要求、新部署，仍然存在一定差距。下一步，**党支部将继续以党建引领企业发展，认真贯彻落实上级党组织的要求和部署，深化作风建设和党风廉政建设，不断提高国有企业党建工作水平，努力开创我司供水事业改革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党风廉政建设工作总结篇7</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2024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党风廉政建设工作总结篇8</w:t>
      </w:r>
    </w:p>
    <w:p>
      <w:pPr>
        <w:ind w:left="0" w:right="0" w:firstLine="560"/>
        <w:spacing w:before="450" w:after="450" w:line="312" w:lineRule="auto"/>
      </w:pPr>
      <w:r>
        <w:rPr>
          <w:rFonts w:ascii="宋体" w:hAnsi="宋体" w:eastAsia="宋体" w:cs="宋体"/>
          <w:color w:val="000"/>
          <w:sz w:val="28"/>
          <w:szCs w:val="28"/>
        </w:rPr>
        <w:t xml:space="preserve">　　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　　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　　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　　1、 抓领导，一体化推进</w:t>
      </w:r>
    </w:p>
    <w:p>
      <w:pPr>
        <w:ind w:left="0" w:right="0" w:firstLine="560"/>
        <w:spacing w:before="450" w:after="450" w:line="312" w:lineRule="auto"/>
      </w:pPr>
      <w:r>
        <w:rPr>
          <w:rFonts w:ascii="宋体" w:hAnsi="宋体" w:eastAsia="宋体" w:cs="宋体"/>
          <w:color w:val="000"/>
          <w:sz w:val="28"/>
          <w:szCs w:val="28"/>
        </w:rPr>
        <w:t xml:space="preserve">　　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　　2、抓教育，动态化培育</w:t>
      </w:r>
    </w:p>
    <w:p>
      <w:pPr>
        <w:ind w:left="0" w:right="0" w:firstLine="560"/>
        <w:spacing w:before="450" w:after="450" w:line="312" w:lineRule="auto"/>
      </w:pPr>
      <w:r>
        <w:rPr>
          <w:rFonts w:ascii="宋体" w:hAnsi="宋体" w:eastAsia="宋体" w:cs="宋体"/>
          <w:color w:val="000"/>
          <w:sz w:val="28"/>
          <w:szCs w:val="28"/>
        </w:rPr>
        <w:t xml:space="preserve">　　(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　　(二)区分层次，分类施教，坚持教育具体化、多样化。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　　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　　3、抓制度，规范化管理</w:t>
      </w:r>
    </w:p>
    <w:p>
      <w:pPr>
        <w:ind w:left="0" w:right="0" w:firstLine="560"/>
        <w:spacing w:before="450" w:after="450" w:line="312" w:lineRule="auto"/>
      </w:pPr>
      <w:r>
        <w:rPr>
          <w:rFonts w:ascii="宋体" w:hAnsi="宋体" w:eastAsia="宋体" w:cs="宋体"/>
          <w:color w:val="000"/>
          <w:sz w:val="28"/>
          <w:szCs w:val="28"/>
        </w:rPr>
        <w:t xml:space="preserve">　　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　　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　　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　　4、抓监督，社会化渗透</w:t>
      </w:r>
    </w:p>
    <w:p>
      <w:pPr>
        <w:ind w:left="0" w:right="0" w:firstLine="560"/>
        <w:spacing w:before="450" w:after="450" w:line="312" w:lineRule="auto"/>
      </w:pPr>
      <w:r>
        <w:rPr>
          <w:rFonts w:ascii="宋体" w:hAnsi="宋体" w:eastAsia="宋体" w:cs="宋体"/>
          <w:color w:val="000"/>
          <w:sz w:val="28"/>
          <w:szCs w:val="28"/>
        </w:rPr>
        <w:t xml:space="preserve">　　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　　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　　5、抓超前防范，多样化拓展</w:t>
      </w:r>
    </w:p>
    <w:p>
      <w:pPr>
        <w:ind w:left="0" w:right="0" w:firstLine="560"/>
        <w:spacing w:before="450" w:after="450" w:line="312" w:lineRule="auto"/>
      </w:pPr>
      <w:r>
        <w:rPr>
          <w:rFonts w:ascii="宋体" w:hAnsi="宋体" w:eastAsia="宋体" w:cs="宋体"/>
          <w:color w:val="000"/>
          <w:sz w:val="28"/>
          <w:szCs w:val="28"/>
        </w:rPr>
        <w:t xml:space="preserve">　　(一)搞好思想排查，实施动态管理。对全员尤其是要害岗位人员实行动态管理，防患于未然。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　　(二)是针对倾向性问题，搞好超前防范。把握一定时期内具有倾向性的问题，超前做好预防工作。有效防止了吃请、收礼、赌博等违规、违纪现象的发生。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　　(一)宣传教育方式欠“灵活”，缺乏执行力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　　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　　(二)宣传教育奖惩机制有“缺陷”，缺乏实效性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　　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党风廉政建设工作总结篇9</w:t>
      </w:r>
    </w:p>
    <w:p>
      <w:pPr>
        <w:ind w:left="0" w:right="0" w:firstLine="560"/>
        <w:spacing w:before="450" w:after="450" w:line="312" w:lineRule="auto"/>
      </w:pPr>
      <w:r>
        <w:rPr>
          <w:rFonts w:ascii="宋体" w:hAnsi="宋体" w:eastAsia="宋体" w:cs="宋体"/>
          <w:color w:val="000"/>
          <w:sz w:val="28"/>
          <w:szCs w:val="28"/>
        </w:rPr>
        <w:t xml:space="preserve">　　今年以来，XX在县委、县纪委的正确领导下，认真贯彻十九大会议精神，深入落实“两个责任”，扎实推进党风廉政重点任务，持之以恒遵守中央各项规定精神，紧紧围绕年度党风廉政建设工作任务，坚定不移地筑牢党风廉政建设防线，做好廉政风险防控工作，为推动文博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　　XX支部始终坚持把落实全面从严治党主体责任作为首要政治任务，全面落实支部党风廉政建设主体责任，不断强化廉政教育，依法规范权力运行，健全完善规章制度，党风廉政建设和反腐败工作取得了显著成效。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定期召开全局党风廉政建设工作会议，将责任体系再健全、责任清单再细化、目标管理再具体，层层签订党风廉政目标责任书，逐级传导主体责任。班子成员根据职责分工，逐级分解责任认真履行“一岗双责”，对分管范围内的管党治党责任主动督促、主动检查。二是扎实开展思想教育，筑牢廉政思想防线。在每周一学习会上，认真学习党的十九大会议精神、习近平总书记系列重要讲话及上级部门重要文件精神，重点学习了《党章》、《准则》和《条例》等党纪党规，不断强化理想信念教育，牢固树立并不断强化“四个意识”，有效提升领导班子成员党性修养。组织领导班子成员及全局干部职工手抄《准则》和《条例》等党纪党规，做到了牢记于心，外化于行，筑牢反腐守廉和遵规守纪的思想防线。三是严肃党内政治生活，增强党组织的战斗力。自觉把讲政治贯穿于党性锻炼和业务工作的全过程，全面落实“三会一课”、组织生活会、谈心谈话等制度，认真召开了2024年度支部“以案促改”组织生活会，做到了准备充分、程序严格、剖析深刻、批评严肃，达到了团结—批评—团结的目的。四是认真落实党内监督，强化执纪问责。加大对重大节假日期间的监督检查力度，召开专题会议，组织全体干部集体学习中央和纪委重要会议精神和纪律规定，进一步强化大局意识、担当意识和权责意识。</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安排部署、支部学习、“三会一课”、周一学习例会等制度，充分运用“在线学习”、“网络学习”、专题培训、支部书记上党课等形式，开展党员理想信念、党性党风党纪教育，提升党员党性修养。二是坚持依法决策，规范权力运行。严格执行民主集中制，规范办事程序，凡重大事项一律经局班子成员讨论决定，不断提升依法行政、依法履职的能力和水平。</w:t>
      </w:r>
    </w:p>
    <w:p>
      <w:pPr>
        <w:ind w:left="0" w:right="0" w:firstLine="560"/>
        <w:spacing w:before="450" w:after="450" w:line="312" w:lineRule="auto"/>
      </w:pPr>
      <w:r>
        <w:rPr>
          <w:rFonts w:ascii="宋体" w:hAnsi="宋体" w:eastAsia="宋体" w:cs="宋体"/>
          <w:color w:val="000"/>
          <w:sz w:val="28"/>
          <w:szCs w:val="28"/>
        </w:rPr>
        <w:t xml:space="preserve">　　(三)落实举措，推动反腐败工作深入人心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开展以冯振东、祁玉江案和赵正永案违纪违法案件为镜鉴的以案促改警示教育2次，在全局工作中较好的起到了举一反三的效果。二是深化廉政风险防控机制建设。采用“自己查、相互议、班子定”的方式，深入开展自查工作，不断完善防控措施。三是认真开展谈心谈话。班子成员根据职责分工，逐级分解责任，认真履行“一岗双责”，对分管范围内的管党治党责任主动督促、主动检查，每季度开展廉政谈话一次。上半年，局主要负责人约谈班子成员2次、班子成员约谈党员干部2次，通过有重点、分层次的开展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市委、县委关于落实全面从严治党的要求相比还存在一些薄弱环节，与新的形势要求和基层期盼还有一定距离。一是部分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党员干部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认真开展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三是狠抓制度落实。我们将干部作风建设作为今年全局党风廉政工作的重要内容，按照分管领导分头负责，管好自己的人，办好自己的事的目标要求，严格以制度促行动，努力使每一位同志能够将各项制度要求挂在嘴上，记在心上，落实在行动上。四是加强监督检察。以行政执法、干部队伍管理为重点，加强监督检查，纠正工作中的不正之风。</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党风廉政建设工作总结篇10</w:t>
      </w:r>
    </w:p>
    <w:p>
      <w:pPr>
        <w:ind w:left="0" w:right="0" w:firstLine="560"/>
        <w:spacing w:before="450" w:after="450" w:line="312" w:lineRule="auto"/>
      </w:pPr>
      <w:r>
        <w:rPr>
          <w:rFonts w:ascii="宋体" w:hAnsi="宋体" w:eastAsia="宋体" w:cs="宋体"/>
          <w:color w:val="000"/>
          <w:sz w:val="28"/>
          <w:szCs w:val="28"/>
        </w:rPr>
        <w:t xml:space="preserve">　　2024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2024年7月，公司与王院士工作站签订切顶卸压无煤柱自成巷技术研究合同，2024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2024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党风廉政建设工作总结篇11</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-2024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党风廉政建设工作总结篇12</w:t>
      </w:r>
    </w:p>
    <w:p>
      <w:pPr>
        <w:ind w:left="0" w:right="0" w:firstLine="560"/>
        <w:spacing w:before="450" w:after="450" w:line="312" w:lineRule="auto"/>
      </w:pPr>
      <w:r>
        <w:rPr>
          <w:rFonts w:ascii="宋体" w:hAnsi="宋体" w:eastAsia="宋体" w:cs="宋体"/>
          <w:color w:val="000"/>
          <w:sz w:val="28"/>
          <w:szCs w:val="28"/>
        </w:rPr>
        <w:t xml:space="preserve">　　今年以来，鼓楼区纪委、监察局在区委、区政府和市纪委的领导下，围绕主责主业，强化执纪监督问责，推进全区党风廉政建设取得新成效。</w:t>
      </w:r>
    </w:p>
    <w:p>
      <w:pPr>
        <w:ind w:left="0" w:right="0" w:firstLine="560"/>
        <w:spacing w:before="450" w:after="450" w:line="312" w:lineRule="auto"/>
      </w:pPr>
      <w:r>
        <w:rPr>
          <w:rFonts w:ascii="宋体" w:hAnsi="宋体" w:eastAsia="宋体" w:cs="宋体"/>
          <w:color w:val="000"/>
          <w:sz w:val="28"/>
          <w:szCs w:val="28"/>
        </w:rPr>
        <w:t xml:space="preserve">　　区纪委主动协助区委履行党风廉政建设主体责任，同时认真履行监督责任，促进“两个责任”有效落实，助推全面从严治党向基层延伸。一是明晰责任清单。认真落实省委“五抓五看”要求，配合区委对“两个责任”内容进行梳理，制定《鼓楼区落实党风廉政建设“两个责任”清单》，明晰区委领导班子、区委主要负责人、区委领导班子其他成员和区纪委承担的责任，并督促全区10个街镇、20个区政府工作部门结合实际制定“两个责任”清单。二是强化责任考核。协助区委开展20xx年度党风廉政建设责任制检查，由区委带队，组成10个考核组，对10个街镇和10个区直部门落实两个责任情况进行重点考核，对考核排名靠后的2个单位负责人进行廉政责任谈话。开展街镇党政主要领导向区纪委全会述廉述责工作，组织区纪委委员评议述廉述责情况。分析责任制考核工作程序、考核内容中存在的不足之处，研究制定20xx年度责任制检查考核评分细则，力求考核办法科学化。三是坚持问题导向。针对省对市、市对区责任制考核“问题清单”，制定整改方案，明确责任单位、责任领导和整改期限，加强督查督办，确保逐项整改落实。针对党风廉政建设责任制考核和平常督查发现的51个问题，列出清单，逐条提出整改意见建议，督促各单位限期抓好整改落实并反馈整改情况。同时强化问责，今年1—9月，对6名落实两个责任不力的领导干部实施党风廉政建设责任追究，以问责推动责任落实。</w:t>
      </w:r>
    </w:p>
    <w:p>
      <w:pPr>
        <w:ind w:left="0" w:right="0" w:firstLine="560"/>
        <w:spacing w:before="450" w:after="450" w:line="312" w:lineRule="auto"/>
      </w:pPr>
      <w:r>
        <w:rPr>
          <w:rFonts w:ascii="宋体" w:hAnsi="宋体" w:eastAsia="宋体" w:cs="宋体"/>
          <w:color w:val="000"/>
          <w:sz w:val="28"/>
          <w:szCs w:val="28"/>
        </w:rPr>
        <w:t xml:space="preserve">　　按照监督执纪“四种形态”要求，运用批评教育、党纪轻处分和组织处理、重处分和重大职务调整及严重违纪涉嫌违法立案审查等方式，开展监督执纪工作。一是加大信访初核力度。落实信访举报“零暂存”工作要求，准确运用市纪委信访件分流及跟踪管理系统，对信访举办件即时签收、逐件处置，做到办理全部覆盖、状态实时跟踪、逾期多方督办。今年1—9月，区纪委共受理检控类初信初访71件，初步核实62件，谈话函询9件，查实问题14件，查实率23.33%，转立案13件，批评教育1件，实现了“零暂存”。二是保持惩腐高压态势。围绕党员干部廉洁从政、作风建设等方面存在的突出问题，集中查处党员干部违反中央八项规定精神和基层腐败问题，重点查处党的后不收手、不收敛、顶风违纪行为。今年1—9月，新立案件19件，比去年同期增加1件，其中，乡科级干部3件，同比增加2件，经济大案7件，比去年同期同比持平。其中，温泉小学教导主任马艳霞利用职便受贿、安泰街道多家下属企业违反中央八项规定精神，区数字办下属企业区数据信息服务中心干部职务侵占、违反廉洁纪律等典型案件的查处，起到震慑作用。三是把握运用“四种形态”。转变理念，改进方式，把握运用监督执纪“四种形态”，特别是立足抓早抓小，对党员干部一般性、苗头性和轻微违纪问题，按照干部管理权限，进行谈话提醒、教育诫勉，把问题消除在破纪之初、违法之前。今年1—9月，开展廉政谈话函询32人，给予轻处分10人、组织(适当)处理7人、重处分1人，轻处分和组织(适当)处理占98%。</w:t>
      </w:r>
    </w:p>
    <w:p>
      <w:pPr>
        <w:ind w:left="0" w:right="0" w:firstLine="560"/>
        <w:spacing w:before="450" w:after="450" w:line="312" w:lineRule="auto"/>
      </w:pPr>
      <w:r>
        <w:rPr>
          <w:rFonts w:ascii="宋体" w:hAnsi="宋体" w:eastAsia="宋体" w:cs="宋体"/>
          <w:color w:val="000"/>
          <w:sz w:val="28"/>
          <w:szCs w:val="28"/>
        </w:rPr>
        <w:t xml:space="preserve">　　按照“经常抓、深入抓、持久抓”的要求，寸土不让，弛而不息纠“四风”，促进中央八项规定精神落地生根。一是持续加大督查力度。健全常态化督查机制，会同区财政局、区审计局、区机关事务管理中心，成立4个督查组，持续对全区各单位落实中央八项规定精神情况进行7轮日常督查，防止“四风”反弹。抓住元旦春节、清明、五一端午、中秋国庆等重要时间节点，开展6轮次明察暗访，重点督查治理公款送节礼、公款吃喝、公款旅游、公车私用、利用婚丧喜庆敛财等“节日病”。二是大力督促部门履职。按照省纪委“1+X”督查工作的要求，制定《关于开展“虚假名义违规报销”问题专项整治工作方案》，转发市纪委《20xx年中秋国庆期间廉洁纪律集中督查工作细化方案》，督促区财政局、审计局、人社局等10个职能部门根据各自在落实中央八项规定精神中担负的职责开展监督检查。中秋国庆期间，区相关职能部门共检查了67家单位，发现问题线索及时移送区纪委，区纪委以下发“问题清单”的方式进一步调查核实。三是公开曝光违规行为。开展典型问题集中通报、重点类型专题通报、问责案例专门通报。今年1—9月，查处违反中央八项规定精神问题11起，处理违规直接责任人11名，其中给予党政纪处分7人，辞退4人。通报违反中央八项规定精神典型问题9期，转发省、市有关通报4期。核查上级纪委转办的8条疑似违规问题线索。此外，出台《关于严明纪律推进重大项目建设顺利实施的通知》、《关于为推进福州市重大项目“抓征迁、促落实”百日攻坚行动提供纪律保障的工作措施》，围绕百日攻坚行动强化纪律宣传和纪律督查，为百日攻坚行动提供纪律支持。</w:t>
      </w:r>
    </w:p>
    <w:p>
      <w:pPr>
        <w:ind w:left="0" w:right="0" w:firstLine="560"/>
        <w:spacing w:before="450" w:after="450" w:line="312" w:lineRule="auto"/>
      </w:pPr>
      <w:r>
        <w:rPr>
          <w:rFonts w:ascii="宋体" w:hAnsi="宋体" w:eastAsia="宋体" w:cs="宋体"/>
          <w:color w:val="000"/>
          <w:sz w:val="28"/>
          <w:szCs w:val="28"/>
        </w:rPr>
        <w:t xml:space="preserve">　　发挥我区地域优势，充分利用各种载体，强化廉政宣传教育和廉政文化建设，努力打造风清气正的政治生态。</w:t>
      </w:r>
    </w:p>
    <w:p>
      <w:pPr>
        <w:ind w:left="0" w:right="0" w:firstLine="560"/>
        <w:spacing w:before="450" w:after="450" w:line="312" w:lineRule="auto"/>
      </w:pPr>
      <w:r>
        <w:rPr>
          <w:rFonts w:ascii="宋体" w:hAnsi="宋体" w:eastAsia="宋体" w:cs="宋体"/>
          <w:color w:val="000"/>
          <w:sz w:val="28"/>
          <w:szCs w:val="28"/>
        </w:rPr>
        <w:t xml:space="preserve">　　一是在“创廉”上下功夫。充分挖掘三坊七巷历史人物勤政廉政家风家训文化资源，编篡勤廉人物家风家训集，汇集近30位名人家风家训和勤廉故事;依托三坊七巷名人家风家训馆开展形式多样的家风教育活动，自开馆以来，接受教育的干部群众达10万人次;以“九严禁、两坚持”廉洁纪律要求为素材，组织人员创作12幅漫画;以“清风扬正气、廉洁过新年”为主题，邀请20多位书法家创作68幅廉洁春联。</w:t>
      </w:r>
    </w:p>
    <w:p>
      <w:pPr>
        <w:ind w:left="0" w:right="0" w:firstLine="560"/>
        <w:spacing w:before="450" w:after="450" w:line="312" w:lineRule="auto"/>
      </w:pPr>
      <w:r>
        <w:rPr>
          <w:rFonts w:ascii="宋体" w:hAnsi="宋体" w:eastAsia="宋体" w:cs="宋体"/>
          <w:color w:val="000"/>
          <w:sz w:val="28"/>
          <w:szCs w:val="28"/>
        </w:rPr>
        <w:t xml:space="preserve">　　二是在“观廉”上下功夫。准确把握节假日等重要时间节点，广泛开展廉政宣传活动，如今年春节期间，利用全区140多面公众广告屏和LED显示屏播放廉政漫画，在温泉公园、五一广场等地展览廉政漫画和廉洁春联，举行廉政谜语竞猜活动，邀请广大干部群众参加，活动为期1个月，参观及受教育人次达2024多人。三是在“培廉”上下功夫。深化廉政文化建设“一街镇一特色”活动，巩固“于山廉政聊吧”、“西湖文化圈”等特色品牌;培育廉政文化示范点，授予鼓楼第一中心小学、区检察院、福屿社区等13个单位为示范基地，要求各示范单位结合各自特色和优势资源，因地制宜打造廉政文化品牌，带动全区廉政文化建设“六进”活动，推动形成风清气正的政治生态。出台《鼓楼区关于深化廉政文化进社区推行“3+1”模式建设实施方案》，发挥社区在传播廉政文化中的基础性作用，围绕阵地、载体、机制、品牌四个方面，开展廉政文化活动，实现“3+1”即“阵地建设、载体建设、机制建设”和“一居一品牌”，不断扩大廉政文化的影响力和覆盖面。</w:t>
      </w:r>
    </w:p>
    <w:p>
      <w:pPr>
        <w:ind w:left="0" w:right="0" w:firstLine="560"/>
        <w:spacing w:before="450" w:after="450" w:line="312" w:lineRule="auto"/>
      </w:pPr>
      <w:r>
        <w:rPr>
          <w:rFonts w:ascii="宋体" w:hAnsi="宋体" w:eastAsia="宋体" w:cs="宋体"/>
          <w:color w:val="000"/>
          <w:sz w:val="28"/>
          <w:szCs w:val="28"/>
        </w:rPr>
        <w:t xml:space="preserve">　　按照中央纪委“三转”要求，坚持严管就是厚爱，加强自身建设，强化内部监督，努力做到“自身硬”。一是积极转职能。落实三个提名考察办法，配合区委做好纪委换届工作，合理配置区纪委领导班子，优化区纪委委员结构;完成区纪检监察机关内设机构调整改革，改革后，设7个内设机构，执纪监督部门占内设机构总数71.4%，执纪监督人员占编制数75%;规范纪(工)委书记和纪检组长工作分工，促进基层纪检干部集中精力抓好主业。二是努力转作风。以“两学一做”学习教育为契机，举办“锤炼党性修养、做合格纪检干部”党课，组织纪检监察干部参观王荷波生平事迹展，学习王荷波同志忠诚履职先进事迹，组织纪检监察女干部到三坊七巷名人家风家训馆接受教育，倡导纪检监察女干部带头成为家庭、社会的“廉洁使者”;开展纪检监察干部借贷、出借资金和融资担保专项清理，全区110名纪检监察干部参与清理;出台区纪委关于在一线考察干部工作的实施办法，坚持季度考察制，围绕忠诚、干净、担当三个方面，对全区纪检监察干部在一线工作情况进行考察，促进纪检监察干部履职尽责。三是逐步转方式。主动适应“把纪律挺在前面”、监督执纪“四种形态”等要求，探索改进监督执纪方式方法。召开纪(工)委书记和纪检组长工作座谈会，加强业务交流，引导基层纪检干部改进工作方式。建好区纪检监察网站，用好“清风福州”微信公众号，通过现代信息化手段，不断提高监督执纪科技化水平。</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党风廉政建设工作总结篇13</w:t>
      </w:r>
    </w:p>
    <w:p>
      <w:pPr>
        <w:ind w:left="0" w:right="0" w:firstLine="560"/>
        <w:spacing w:before="450" w:after="450" w:line="312" w:lineRule="auto"/>
      </w:pPr>
      <w:r>
        <w:rPr>
          <w:rFonts w:ascii="宋体" w:hAnsi="宋体" w:eastAsia="宋体" w:cs="宋体"/>
          <w:color w:val="000"/>
          <w:sz w:val="28"/>
          <w:szCs w:val="28"/>
        </w:rPr>
        <w:t xml:space="preserve">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党风廉政建设工作总结篇14</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和市纪委的指导下，我局党组认真贯彻十九届中央纪委四次全会重要讲话精神和中央、省、市纪委全会精神，认真落实党风廉政建设责任制，深入开展党风廉政建设和反腐败工作。现将2024年上半年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着力推动责任落实。坚定不移把党的政治建设摆在首位，坚决做到“两个维护”，压实从严治党主体责任，形成层层抓落实的工作格局，切实履行党风廉政建设的党组主体责任和党组书记“第一责任人”职责，管好班子，带好队伍。认真履行“一岗双责”，把党建和党风廉政建设工作与业务工作同步推进。今年，局党组研究党建和党风廉政建设工作2次。严格履行第一责任和分管责任，紧扣局中心工作开展谈心谈话提醒5人次。认真落实省委巡视反馈问题整改落实，对查摆出的40项问题已全部完成整改。</w:t>
      </w:r>
    </w:p>
    <w:p>
      <w:pPr>
        <w:ind w:left="0" w:right="0" w:firstLine="560"/>
        <w:spacing w:before="450" w:after="450" w:line="312" w:lineRule="auto"/>
      </w:pPr>
      <w:r>
        <w:rPr>
          <w:rFonts w:ascii="宋体" w:hAnsi="宋体" w:eastAsia="宋体" w:cs="宋体"/>
          <w:color w:val="000"/>
          <w:sz w:val="28"/>
          <w:szCs w:val="28"/>
        </w:rPr>
        <w:t xml:space="preserve">(二)加强思想教育，筑牢廉政思想防线。结合推进“两学一做”学习教育常态化制度化，认真落实“三会一课”制度，今年以来，全局6个在职党支部共召开支部党员大会17次，党支部委员会27次，支部讲党课8次，同时加强党章党规党纪学习，筑牢了廉政防线，深化了党员干部对习近平新时代中国特色社会主义思想的理解，促进了党建工作与业务工作的有效融合。特别是疫情防控期间，广大党员干部在疫情防控工作中充分发挥先锋模范带头作用，共参与社区防控志愿服务工作130人次。</w:t>
      </w:r>
    </w:p>
    <w:p>
      <w:pPr>
        <w:ind w:left="0" w:right="0" w:firstLine="560"/>
        <w:spacing w:before="450" w:after="450" w:line="312" w:lineRule="auto"/>
      </w:pPr>
      <w:r>
        <w:rPr>
          <w:rFonts w:ascii="宋体" w:hAnsi="宋体" w:eastAsia="宋体" w:cs="宋体"/>
          <w:color w:val="000"/>
          <w:sz w:val="28"/>
          <w:szCs w:val="28"/>
        </w:rPr>
        <w:t xml:space="preserve">(三)加强风险排查，堵塞廉政风险漏洞。加大对重点领域、关键岗位和重要环节的风险防控，通过开展对副股级以上岗位廉政风险排查和防控，聚焦规划报建、土地出让、不动产登记、财务采购等重点领域和行政审批、行政执法等关键环节，排查廉政风险点，制定防控措施，堵塞可能导致腐败的漏洞。同时加大自然资源政务、党务信息公开力度，坚持以公开促监督，让权力在阳光下运行。</w:t>
      </w:r>
    </w:p>
    <w:p>
      <w:pPr>
        <w:ind w:left="0" w:right="0" w:firstLine="560"/>
        <w:spacing w:before="450" w:after="450" w:line="312" w:lineRule="auto"/>
      </w:pPr>
      <w:r>
        <w:rPr>
          <w:rFonts w:ascii="宋体" w:hAnsi="宋体" w:eastAsia="宋体" w:cs="宋体"/>
          <w:color w:val="000"/>
          <w:sz w:val="28"/>
          <w:szCs w:val="28"/>
        </w:rPr>
        <w:t xml:space="preserve">(四)加强作风建设，营造良好政治生态。严格贯彻落实中央八项规定精神，持之以恒纠治“四风”。加强组织纪律，严格落实请休假制度，不定时对局机关及窗口服务单位人员上班迟到、早退，上班时间空岗等违法工作纪律的行为进行检查。与此同时，为防止“四风”反弹，紧盯元旦、春节、五一等假日，通过发送廉政提醒，开展纪律规矩教育，不断增强干部职工遵纪守法、廉政勤政的意识。</w:t>
      </w:r>
    </w:p>
    <w:p>
      <w:pPr>
        <w:ind w:left="0" w:right="0" w:firstLine="560"/>
        <w:spacing w:before="450" w:after="450" w:line="312" w:lineRule="auto"/>
      </w:pPr>
      <w:r>
        <w:rPr>
          <w:rFonts w:ascii="宋体" w:hAnsi="宋体" w:eastAsia="宋体" w:cs="宋体"/>
          <w:color w:val="000"/>
          <w:sz w:val="28"/>
          <w:szCs w:val="28"/>
        </w:rPr>
        <w:t xml:space="preserve">虽然我们在落实主体责任、推进党风廉政建设方面做了大量工作，取得了一定成效，但仍存在一些亟待解决的问题。一是思想认识需进一步提高。二是主体责任压力传导不足。三是机构改革后廉政风险点累加，一些岗位风险等级增加，防控措施还需进一步完善。</w:t>
      </w:r>
    </w:p>
    <w:p>
      <w:pPr>
        <w:ind w:left="0" w:right="0" w:firstLine="560"/>
        <w:spacing w:before="450" w:after="450" w:line="312" w:lineRule="auto"/>
      </w:pPr>
      <w:r>
        <w:rPr>
          <w:rFonts w:ascii="宋体" w:hAnsi="宋体" w:eastAsia="宋体" w:cs="宋体"/>
          <w:color w:val="000"/>
          <w:sz w:val="28"/>
          <w:szCs w:val="28"/>
        </w:rPr>
        <w:t xml:space="preserve">下一步，我局将继续把党的政治建设摆在首位，深入学习习近平新时代中国特色社会主义思想和党章党规，真正把“两个维护”体现到自然资源管理工作的全过程。切实履行好党建的主体责任，坚持问题导向，把规矩立起来、制度建起来、形象树起来、效率提起来。另外结合新形势新要求，梳理薄弱环节，继续加强制度建设，重点加强土地出让、矿产资源、规划审批、不动产登记、行政执法等重点环节廉政风险防控。严格落实中央八项规定精神，持续深化作风建设，自觉抵制“四风”，落实马上就办、真抓实干的工作作风，进一步提升服务效能。以更高政治自觉、更有力工作措施、更强担当精神，切实将我局党风廉政建设和业务工作抓紧抓实抓好，更好服务我市的经济建设。</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党风廉政建设工作总结篇15</w:t>
      </w:r>
    </w:p>
    <w:p>
      <w:pPr>
        <w:ind w:left="0" w:right="0" w:firstLine="560"/>
        <w:spacing w:before="450" w:after="450" w:line="312" w:lineRule="auto"/>
      </w:pPr>
      <w:r>
        <w:rPr>
          <w:rFonts w:ascii="宋体" w:hAnsi="宋体" w:eastAsia="宋体" w:cs="宋体"/>
          <w:color w:val="000"/>
          <w:sz w:val="28"/>
          <w:szCs w:val="28"/>
        </w:rPr>
        <w:t xml:space="preserve">　　回顾2024年，我局党风廉政建设工作以习近平新时代中国特色社会主义思想为指导，深入贯彻党的十九大和十九届历次全会精神，增强“四个意识”，坚定“四个自信”，做到两个“维护”，规范民政权力运行，推进民政事业科学发展，进一步把党风廉政建设和反腐倡廉工作提高到一个新水平。现将我局工作总结如下：</w:t>
      </w:r>
    </w:p>
    <w:p>
      <w:pPr>
        <w:ind w:left="0" w:right="0" w:firstLine="560"/>
        <w:spacing w:before="450" w:after="450" w:line="312" w:lineRule="auto"/>
      </w:pPr>
      <w:r>
        <w:rPr>
          <w:rFonts w:ascii="宋体" w:hAnsi="宋体" w:eastAsia="宋体" w:cs="宋体"/>
          <w:color w:val="000"/>
          <w:sz w:val="28"/>
          <w:szCs w:val="28"/>
        </w:rPr>
        <w:t xml:space="preserve">　　局党组坚持把党风廉政建设和反腐败工作纳入本局中心工作和重要议事日程，切实履行“一岗双责”，实现了党风廉政建设同重点工作部署、同落实、同检查、同考核，形成了齐抓共管的良好工作格局。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　　(一)加强党风廉政工作领导。将党风廉政工作列入局党组重要议事日程，以严格落实党风廉政建设为中心，转职能、转方式、转作风、进一步明确党组党风廉政建设和反腐的主体责任，党组书记切实履行反腐倡廉建设第一责任人职责。将党风廉政建设责任逐一分解落实、责任到人、分工明确，建立了局党组书记负总责，党组成员“一岗双责”的廉政工作机制，同时与关键岗位签订责任书，进一步落实责任。</w:t>
      </w:r>
    </w:p>
    <w:p>
      <w:pPr>
        <w:ind w:left="0" w:right="0" w:firstLine="560"/>
        <w:spacing w:before="450" w:after="450" w:line="312" w:lineRule="auto"/>
      </w:pPr>
      <w:r>
        <w:rPr>
          <w:rFonts w:ascii="宋体" w:hAnsi="宋体" w:eastAsia="宋体" w:cs="宋体"/>
          <w:color w:val="000"/>
          <w:sz w:val="28"/>
          <w:szCs w:val="28"/>
        </w:rPr>
        <w:t xml:space="preserve">　　(二)统一思想，提高自我认识。牢固树立“四个意识”，不断增强“四个自信”，坚持维护党中央的权威和集中统一领导。切实抓好党风廉政建设工作，把党风廉政建设与业务工作深度融合。</w:t>
      </w:r>
    </w:p>
    <w:p>
      <w:pPr>
        <w:ind w:left="0" w:right="0" w:firstLine="560"/>
        <w:spacing w:before="450" w:after="450" w:line="312" w:lineRule="auto"/>
      </w:pPr>
      <w:r>
        <w:rPr>
          <w:rFonts w:ascii="宋体" w:hAnsi="宋体" w:eastAsia="宋体" w:cs="宋体"/>
          <w:color w:val="000"/>
          <w:sz w:val="28"/>
          <w:szCs w:val="28"/>
        </w:rPr>
        <w:t xml:space="preserve">　　(三)全面推行岗位责任制、首问负责制、服务承诺制、限时办结制、AB岗制、一站式服务制、一次性告知制和责任追究制等制度，着力构建廉洁高效的工作环境。畅通群众诉求表达渠道，力求做到事事有答复、件件有落实。</w:t>
      </w:r>
    </w:p>
    <w:p>
      <w:pPr>
        <w:ind w:left="0" w:right="0" w:firstLine="560"/>
        <w:spacing w:before="450" w:after="450" w:line="312" w:lineRule="auto"/>
      </w:pPr>
      <w:r>
        <w:rPr>
          <w:rFonts w:ascii="宋体" w:hAnsi="宋体" w:eastAsia="宋体" w:cs="宋体"/>
          <w:color w:val="000"/>
          <w:sz w:val="28"/>
          <w:szCs w:val="28"/>
        </w:rPr>
        <w:t xml:space="preserve">　　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　　(一)在春节、清明节、端午节等重点节假日签订党员干部和国家工作人员违规收送红包礼金承诺书。</w:t>
      </w:r>
    </w:p>
    <w:p>
      <w:pPr>
        <w:ind w:left="0" w:right="0" w:firstLine="560"/>
        <w:spacing w:before="450" w:after="450" w:line="312" w:lineRule="auto"/>
      </w:pPr>
      <w:r>
        <w:rPr>
          <w:rFonts w:ascii="宋体" w:hAnsi="宋体" w:eastAsia="宋体" w:cs="宋体"/>
          <w:color w:val="000"/>
          <w:sz w:val="28"/>
          <w:szCs w:val="28"/>
        </w:rPr>
        <w:t xml:space="preserve">　　(二)扎实运用“四种形态”，通过廉政谈话，提醒谈话等方式，深入查摆、分析问题、增添举措、抓好整改。主要负责人与班子成员、班子成员与中层干部定期廉政谈话，以谈话强化督促和教育。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　　(三)深入警示教育基地，参观XX县反腐倡廉警示教育文化篇，观看警示教育片、党组书记讲廉政党课等使每位党员干部坚定理想信念、增强廉洁自律意识，</w:t>
      </w:r>
    </w:p>
    <w:p>
      <w:pPr>
        <w:ind w:left="0" w:right="0" w:firstLine="560"/>
        <w:spacing w:before="450" w:after="450" w:line="312" w:lineRule="auto"/>
      </w:pPr>
      <w:r>
        <w:rPr>
          <w:rFonts w:ascii="宋体" w:hAnsi="宋体" w:eastAsia="宋体" w:cs="宋体"/>
          <w:color w:val="000"/>
          <w:sz w:val="28"/>
          <w:szCs w:val="28"/>
        </w:rPr>
        <w:t xml:space="preserve">　　(一)加强内控制度建设，牢固“不能腐”的防线。对“三重一大”决策制度、财经管理制度、公务接待制度、采购管理制度、固定资产制度、工作人员廉洁自律规定等内控制度进行了修改和完善，进一步提高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　　(二)严格落实中央“八项规定”精神，对公务接待、收受红包礼金等情况严格自查，贯彻落实县委“扫黑除恶专项斗争”有关工作部署。</w:t>
      </w:r>
    </w:p>
    <w:p>
      <w:pPr>
        <w:ind w:left="0" w:right="0" w:firstLine="560"/>
        <w:spacing w:before="450" w:after="450" w:line="312" w:lineRule="auto"/>
      </w:pPr>
      <w:r>
        <w:rPr>
          <w:rFonts w:ascii="宋体" w:hAnsi="宋体" w:eastAsia="宋体" w:cs="宋体"/>
          <w:color w:val="000"/>
          <w:sz w:val="28"/>
          <w:szCs w:val="28"/>
        </w:rPr>
        <w:t xml:space="preserve">　　(三)每天定时督查工作人员的按时上下班、在岗、工作台面卫生和工作纪律等情况，及时发现问题，责令现场整改。</w:t>
      </w:r>
    </w:p>
    <w:p>
      <w:pPr>
        <w:ind w:left="0" w:right="0" w:firstLine="560"/>
        <w:spacing w:before="450" w:after="450" w:line="312" w:lineRule="auto"/>
      </w:pPr>
      <w:r>
        <w:rPr>
          <w:rFonts w:ascii="宋体" w:hAnsi="宋体" w:eastAsia="宋体" w:cs="宋体"/>
          <w:color w:val="000"/>
          <w:sz w:val="28"/>
          <w:szCs w:val="28"/>
        </w:rPr>
        <w:t xml:space="preserve">　　(四)认真落实习近平总书记“把权力关进制度的笼子里”的要求，建立权力清单，把各项民政业务审批和办理权限在政务网进行了公示，形成了用制度管权、按制度办事、靠制度管人的有效机制，使民政部门权力在阳光下运行。</w:t>
      </w:r>
    </w:p>
    <w:p>
      <w:pPr>
        <w:ind w:left="0" w:right="0" w:firstLine="560"/>
        <w:spacing w:before="450" w:after="450" w:line="312" w:lineRule="auto"/>
      </w:pPr>
      <w:r>
        <w:rPr>
          <w:rFonts w:ascii="宋体" w:hAnsi="宋体" w:eastAsia="宋体" w:cs="宋体"/>
          <w:color w:val="000"/>
          <w:sz w:val="28"/>
          <w:szCs w:val="28"/>
        </w:rPr>
        <w:t xml:space="preserve">　　为聚焦贯彻习近平生态文明思想、巩固深化主题教育成果、木里矿区综合整治中的突出问题，着力解决“推、拖、怕、贪”，即“遇事就推、推不掉就拖、拖了后腿怕担责、胆子大的就贪”的问题。</w:t>
      </w:r>
    </w:p>
    <w:p>
      <w:pPr>
        <w:ind w:left="0" w:right="0" w:firstLine="560"/>
        <w:spacing w:before="450" w:after="450" w:line="312" w:lineRule="auto"/>
      </w:pPr>
      <w:r>
        <w:rPr>
          <w:rFonts w:ascii="宋体" w:hAnsi="宋体" w:eastAsia="宋体" w:cs="宋体"/>
          <w:color w:val="000"/>
          <w:sz w:val="28"/>
          <w:szCs w:val="28"/>
        </w:rPr>
        <w:t xml:space="preserve">　　(一)根据《XX县开展作风突出问题集中整治专项行动实施方案》(同办法【2024】78号)文件要求，与“四治”活动相结合，县民政党支部高度重视，组织县退役军人事务局、县残联等部门于10月19日召开党组(扩大)会议，安排部署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　　(二)传达省州县关于《开展作风突出问题集中整治专项行动部署会传达提纲》等文件精神，宣读《县民政局作风突出集中整治专项行动实施措施》及《开展作风突出问题集中整治专项行动领导小组的》通知，发放征求意见表，征求民政服务对象的意见建议。</w:t>
      </w:r>
    </w:p>
    <w:p>
      <w:pPr>
        <w:ind w:left="0" w:right="0" w:firstLine="560"/>
        <w:spacing w:before="450" w:after="450" w:line="312" w:lineRule="auto"/>
      </w:pPr>
      <w:r>
        <w:rPr>
          <w:rFonts w:ascii="宋体" w:hAnsi="宋体" w:eastAsia="宋体" w:cs="宋体"/>
          <w:color w:val="000"/>
          <w:sz w:val="28"/>
          <w:szCs w:val="28"/>
        </w:rPr>
        <w:t xml:space="preserve">　　(三)采取集中学习、自查自纠集中整治相结合的方式，边学边查、边学边改，坚持把学习和查纠贯彻全过程，确保取得实效。截止目前，县民政党支部自查自纠列出问题清单2条，列出个人问题清单7条，开展集中学习4次。</w:t>
      </w:r>
    </w:p>
    <w:p>
      <w:pPr>
        <w:ind w:left="0" w:right="0" w:firstLine="560"/>
        <w:spacing w:before="450" w:after="450" w:line="312" w:lineRule="auto"/>
      </w:pPr>
      <w:r>
        <w:rPr>
          <w:rFonts w:ascii="宋体" w:hAnsi="宋体" w:eastAsia="宋体" w:cs="宋体"/>
          <w:color w:val="000"/>
          <w:sz w:val="28"/>
          <w:szCs w:val="28"/>
        </w:rPr>
        <w:t xml:space="preserve">　　(一)认真开展作风突出问题集中整治专项行动，要与深入学习习近平新时代中国特色社会主义相结合、与巩固生化主体教育成果相结合、与省州县督查督促问题整改相结合、与“四治”活动相结合，确保专项行动和其他业务工作有机结合、有力推进，解决根子问题。</w:t>
      </w:r>
    </w:p>
    <w:p>
      <w:pPr>
        <w:ind w:left="0" w:right="0" w:firstLine="560"/>
        <w:spacing w:before="450" w:after="450" w:line="312" w:lineRule="auto"/>
      </w:pPr>
      <w:r>
        <w:rPr>
          <w:rFonts w:ascii="宋体" w:hAnsi="宋体" w:eastAsia="宋体" w:cs="宋体"/>
          <w:color w:val="000"/>
          <w:sz w:val="28"/>
          <w:szCs w:val="28"/>
        </w:rPr>
        <w:t xml:space="preserve">　　(二)切实将党风廉政建设与业务工作同部署、同安排、同落实、做到重要工作亲自部署、重大问题亲自过问。</w:t>
      </w:r>
    </w:p>
    <w:p>
      <w:pPr>
        <w:ind w:left="0" w:right="0" w:firstLine="560"/>
        <w:spacing w:before="450" w:after="450" w:line="312" w:lineRule="auto"/>
      </w:pPr>
      <w:r>
        <w:rPr>
          <w:rFonts w:ascii="宋体" w:hAnsi="宋体" w:eastAsia="宋体" w:cs="宋体"/>
          <w:color w:val="000"/>
          <w:sz w:val="28"/>
          <w:szCs w:val="28"/>
        </w:rPr>
        <w:t xml:space="preserve">　　XX县民政局</w:t>
      </w:r>
    </w:p>
    <w:p>
      <w:pPr>
        <w:ind w:left="0" w:right="0" w:firstLine="560"/>
        <w:spacing w:before="450" w:after="450" w:line="312" w:lineRule="auto"/>
      </w:pPr>
      <w:r>
        <w:rPr>
          <w:rFonts w:ascii="宋体" w:hAnsi="宋体" w:eastAsia="宋体" w:cs="宋体"/>
          <w:color w:val="000"/>
          <w:sz w:val="28"/>
          <w:szCs w:val="28"/>
        </w:rPr>
        <w:t xml:space="preserve">　　2024年11月13日</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党风廉政建设工作总结篇16</w:t>
      </w:r>
    </w:p>
    <w:p>
      <w:pPr>
        <w:ind w:left="0" w:right="0" w:firstLine="560"/>
        <w:spacing w:before="450" w:after="450" w:line="312" w:lineRule="auto"/>
      </w:pPr>
      <w:r>
        <w:rPr>
          <w:rFonts w:ascii="宋体" w:hAnsi="宋体" w:eastAsia="宋体" w:cs="宋体"/>
          <w:color w:val="000"/>
          <w:sz w:val="28"/>
          <w:szCs w:val="28"/>
        </w:rPr>
        <w:t xml:space="preserve">　　本年度，按照党风廉政建设“书记抓、抓书记”的工作要求，我带头履行党风廉政建设“第一责任人”的政治责任，强化自身建设、抓好班子建设、规范权力运行，积极开展批评与自我批评，形成了敬业务实、阳光公正、团结向上的良好系风。</w:t>
      </w:r>
    </w:p>
    <w:p>
      <w:pPr>
        <w:ind w:left="0" w:right="0" w:firstLine="560"/>
        <w:spacing w:before="450" w:after="450" w:line="312" w:lineRule="auto"/>
      </w:pPr>
      <w:r>
        <w:rPr>
          <w:rFonts w:ascii="宋体" w:hAnsi="宋体" w:eastAsia="宋体" w:cs="宋体"/>
          <w:color w:val="000"/>
          <w:sz w:val="28"/>
          <w:szCs w:val="28"/>
        </w:rPr>
        <w:t xml:space="preserve">　　认真学习党的十九大精神。认真组织“学习讨论落实”活动，开展“三严三实”专题教育活动，先后开展师德师风、婚丧嫁娶、学生奖助学金等专项整治活动。组织全系党员观看警示教育片，学习《中国共产党廉洁自律准则》和《中国共产党纪律处分条例》，不断强化政治纪律和规矩意识，引导全系教职工立德树人、爱岗敬业、遵纪守法、清白做人，营造和谐有序、积极向上的良好系风。</w:t>
      </w:r>
    </w:p>
    <w:p>
      <w:pPr>
        <w:ind w:left="0" w:right="0" w:firstLine="560"/>
        <w:spacing w:before="450" w:after="450" w:line="312" w:lineRule="auto"/>
      </w:pPr>
      <w:r>
        <w:rPr>
          <w:rFonts w:ascii="宋体" w:hAnsi="宋体" w:eastAsia="宋体" w:cs="宋体"/>
          <w:color w:val="000"/>
          <w:sz w:val="28"/>
          <w:szCs w:val="28"/>
        </w:rPr>
        <w:t xml:space="preserve">　　坚持并认真落实党政联席会议制度，落实党总支主体责任和行政班子“一岗双责”，层层、人人签订党风廉政建设责任书，严格政治纪律、组织纪律、廉政纪律、保密纪律、财经纪律、工作纪律，坚持党务公开、系务公开。所有经费的发放与支出，评优、评模、发放奖助学金、发展党员等关涉师生利益的重大决定，均阳光操作，公开公示，主动接受师生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在落实党风廉政建设责任制工作中，本人能始终对自己高标准、严要求，率先垂范，以身作则。严格按照党风廉政建设责任制的要求来约束自己的一言一行，要求别人做到的，自己先做到;要求别人不能做的，自己首先不去做。加强思想道德修养，保持积极向上的生活情趣，自觉抵制拜金主义、享乐主义、极端个人主义的侵蚀，做到自重、自省、自警、自励。</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党风廉政建设工作总结篇17</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党风廉政建设工作总结篇18</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2024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党风廉政建设工作总结篇19</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党风廉政建设工作总结篇20</w:t>
      </w:r>
    </w:p>
    <w:p>
      <w:pPr>
        <w:ind w:left="0" w:right="0" w:firstLine="560"/>
        <w:spacing w:before="450" w:after="450" w:line="312" w:lineRule="auto"/>
      </w:pPr>
      <w:r>
        <w:rPr>
          <w:rFonts w:ascii="宋体" w:hAnsi="宋体" w:eastAsia="宋体" w:cs="宋体"/>
          <w:color w:val="000"/>
          <w:sz w:val="28"/>
          <w:szCs w:val="28"/>
        </w:rPr>
        <w:t xml:space="preserve">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2024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党风廉政建设主体责任。以加强领导、强化责任为根本，局党组将党风廉政建设主体责任记在心里、扛在肩上、抓在手中，切实加强党风廉政建设责任制。一是组织召开2024年党建暨党风廉政建设工作推进会议，专题研究部署2024年党建和党风廉政建设工作，研究制定了2024年党建工作计划、2024年党风廉政建设和反腐败工作安排意见和2024年党风廉政建设和反腐败工作任务分解方案，对做好2024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2024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 余次、研讨交流 次，党组成员讲党课 次，撰写心得体会 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 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 次，工作约谈 次，提醒谈话 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2025-06-17T08:28:43+08:00</dcterms:created>
  <dcterms:modified xsi:type="dcterms:W3CDTF">2025-06-17T08:28:43+08:00</dcterms:modified>
</cp:coreProperties>
</file>

<file path=docProps/custom.xml><?xml version="1.0" encoding="utf-8"?>
<Properties xmlns="http://schemas.openxmlformats.org/officeDocument/2006/custom-properties" xmlns:vt="http://schemas.openxmlformats.org/officeDocument/2006/docPropsVTypes"/>
</file>