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2024民主生活会个人对照坚持材料6篇</w:t>
      </w:r>
      <w:bookmarkEnd w:id="1"/>
    </w:p>
    <w:p>
      <w:pPr>
        <w:jc w:val="center"/>
        <w:spacing w:before="0" w:after="450"/>
      </w:pPr>
      <w:r>
        <w:rPr>
          <w:rFonts w:ascii="Arial" w:hAnsi="Arial" w:eastAsia="Arial" w:cs="Arial"/>
          <w:color w:val="999999"/>
          <w:sz w:val="20"/>
          <w:szCs w:val="20"/>
        </w:rPr>
        <w:t xml:space="preserve">来源：网络  作者：情深意重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政治建警从严治警必须强化九种意识 政治建警应强化九种意识 政治建警是党对公安机关的一贯要求,也是公安机关的优良传统。以下是为大家整理的关于2024民主生活会个人对照坚持材料6篇范文，一起开看看吧！2024民主生活会个人对照坚持材料篇1　　按...</w:t>
      </w:r>
    </w:p>
    <w:p>
      <w:pPr>
        <w:ind w:left="0" w:right="0" w:firstLine="560"/>
        <w:spacing w:before="450" w:after="450" w:line="312" w:lineRule="auto"/>
      </w:pPr>
      <w:r>
        <w:rPr>
          <w:rFonts w:ascii="宋体" w:hAnsi="宋体" w:eastAsia="宋体" w:cs="宋体"/>
          <w:color w:val="000"/>
          <w:sz w:val="28"/>
          <w:szCs w:val="28"/>
        </w:rPr>
        <w:t xml:space="preserve">政治建警从严治警必须强化九种意识 政治建警应强化九种意识 政治建警是党对公安机关的一贯要求,也是公安机关的优良传统。以下是为大家整理的关于2024民主生活会个人对照坚持材料6篇范文，一起开看看吧！</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2024民主生活会个人对照坚持材料篇1</w:t>
      </w:r>
    </w:p>
    <w:p>
      <w:pPr>
        <w:ind w:left="0" w:right="0" w:firstLine="560"/>
        <w:spacing w:before="450" w:after="450" w:line="312" w:lineRule="auto"/>
      </w:pPr>
      <w:r>
        <w:rPr>
          <w:rFonts w:ascii="宋体" w:hAnsi="宋体" w:eastAsia="宋体" w:cs="宋体"/>
          <w:color w:val="000"/>
          <w:sz w:val="28"/>
          <w:szCs w:val="28"/>
        </w:rPr>
        <w:t xml:space="preserve">　　按照“坚持政治建警，全面从严治警”工作安排，通过集中学习和个人自学相结合的方式，我重点对党章、《关于新形势下党内政治生活的若干准则》、《中国共产党纪律处分条例》进行了学习，下面，我结合学习情况，联系自身实际，剖析如下：</w:t>
      </w:r>
    </w:p>
    <w:p>
      <w:pPr>
        <w:ind w:left="0" w:right="0" w:firstLine="560"/>
        <w:spacing w:before="450" w:after="450" w:line="312" w:lineRule="auto"/>
      </w:pPr>
      <w:r>
        <w:rPr>
          <w:rFonts w:ascii="宋体" w:hAnsi="宋体" w:eastAsia="宋体" w:cs="宋体"/>
          <w:color w:val="000"/>
          <w:sz w:val="28"/>
          <w:szCs w:val="28"/>
        </w:rPr>
        <w:t xml:space="preserve">　　（一）对照学习贯彻习近平总书记重要训词精神方面，存在以下问题：</w:t>
      </w:r>
    </w:p>
    <w:p>
      <w:pPr>
        <w:ind w:left="0" w:right="0" w:firstLine="560"/>
        <w:spacing w:before="450" w:after="450" w:line="312" w:lineRule="auto"/>
      </w:pPr>
      <w:r>
        <w:rPr>
          <w:rFonts w:ascii="宋体" w:hAnsi="宋体" w:eastAsia="宋体" w:cs="宋体"/>
          <w:color w:val="000"/>
          <w:sz w:val="28"/>
          <w:szCs w:val="28"/>
        </w:rPr>
        <w:t xml:space="preserve">　　自主学习意识和进取意识不足。不能有效结合自身工作实际进行业务创新，缺乏深入学习政治理论知识的精神，缺乏学习的紧迫感和自觉性。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对照党章、《准则》、《条例》方面，存在以下问题：一是学习新思想方面领悟不够。学习的主动性、系统性不够强，对理论学习浅尝辄止，不求甚解，不能与工作实际结合起来。二是在党员先锋模范作用方面发挥不够。在攻坚克难、冲在前面、勇挑重担等方面没有做出表率。三是政治站位不高。总认为自己是一名普通党员，只要做好自己的本职工作就行了，导致看问题干工作格局不大，站位不高。四是、事业心不够强，缺乏积极进取的精神</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一是经常学习单位的各项规章制度和党纪、政纪、法规知识，不断增强纪律观念和责任意识，自觉做到警钟长鸣，严格做到遵章守纪。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二是增强大局观念，努力克服自己的消极情绪，提高工作效率，主动积极做好自己的本职工作。</w:t>
      </w:r>
    </w:p>
    <w:p>
      <w:pPr>
        <w:ind w:left="0" w:right="0" w:firstLine="560"/>
        <w:spacing w:before="450" w:after="450" w:line="312" w:lineRule="auto"/>
      </w:pPr>
      <w:r>
        <w:rPr>
          <w:rFonts w:ascii="宋体" w:hAnsi="宋体" w:eastAsia="宋体" w:cs="宋体"/>
          <w:color w:val="000"/>
          <w:sz w:val="28"/>
          <w:szCs w:val="28"/>
        </w:rPr>
        <w:t xml:space="preserve">　　定期开展自我批评，深入进行自纠自查，阶段性地对自己的学习、工作和思想进行总结，查找问题和不足，严格要求自己。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2024民主生活会个人对照坚持材料篇2</w:t>
      </w:r>
    </w:p>
    <w:p>
      <w:pPr>
        <w:ind w:left="0" w:right="0" w:firstLine="560"/>
        <w:spacing w:before="450" w:after="450" w:line="312" w:lineRule="auto"/>
      </w:pPr>
      <w:r>
        <w:rPr>
          <w:rFonts w:ascii="宋体" w:hAnsi="宋体" w:eastAsia="宋体" w:cs="宋体"/>
          <w:color w:val="000"/>
          <w:sz w:val="28"/>
          <w:szCs w:val="28"/>
        </w:rPr>
        <w:t xml:space="preserve">根据“坚持政治建警全面从严治警”教育整顿总体部署，通过集中学习和个人自学相结合的方式，我重点对党章、《关于新形势下党内政治生活的若干准则》、《中国共产党纪律处分条例》进行了学习，下面，我结合学习情况，联系自身实际，剖析如下：</w:t>
      </w:r>
    </w:p>
    <w:p>
      <w:pPr>
        <w:ind w:left="0" w:right="0" w:firstLine="560"/>
        <w:spacing w:before="450" w:after="450" w:line="312" w:lineRule="auto"/>
      </w:pPr>
      <w:r>
        <w:rPr>
          <w:rFonts w:ascii="宋体" w:hAnsi="宋体" w:eastAsia="宋体" w:cs="宋体"/>
          <w:color w:val="000"/>
          <w:sz w:val="28"/>
          <w:szCs w:val="28"/>
        </w:rPr>
        <w:t xml:space="preserve">(一)政治建设方面。班子坚决维护以习近平同志为核心的党中央权威和集中统一领导，在政治立场、政治方向、政治原则、政治道路上同以习近平同志为核心的党中央保持高度一致，认真贯彻落实“坚持政治建警、全面从严治警”教育整顿工作，深入学习全国、全省、全市公安机关“坚持政治建警、全面从严治警”教育整顿动员部署会议要求，但对照政治建设的要求，主要存在以下不足。一是理论学习缺乏深入性和持续性。虽然学习力度逐渐加大，学习的形式和内容也在不断丰富，但学习也只停留在表面，没有学深学透，学习贯彻成效还有待提高。虽然能够严格落实学习制度，但是学习的形式还不够灵活，学习的程度还不够精细。二是依然存在“重业务轻思想”的情况，结合实际创造性组织学习还不够，我支部由事故中队和勤务中队组成，由于日常工作量较大，为保证业务工作的完成，集中学习时部分民警部分民辅警教育整顿自主学习完成得不够好。</w:t>
      </w:r>
    </w:p>
    <w:p>
      <w:pPr>
        <w:ind w:left="0" w:right="0" w:firstLine="560"/>
        <w:spacing w:before="450" w:after="450" w:line="312" w:lineRule="auto"/>
      </w:pPr>
      <w:r>
        <w:rPr>
          <w:rFonts w:ascii="宋体" w:hAnsi="宋体" w:eastAsia="宋体" w:cs="宋体"/>
          <w:color w:val="000"/>
          <w:sz w:val="28"/>
          <w:szCs w:val="28"/>
        </w:rPr>
        <w:t xml:space="preserve">(二)纪律建设方面。班子毫不动摇坚持严的主基调，落实全面从严的要求，严明警纪警令，严肃执纪执法。严格落实谈心谈话制度，严格规范公正文明执法的要求落实到每项执法活动、每个执法环节，一旦发现苗头性、倾向性和轻微违纪情况，立即开展批评教育，但对照纪律建设的相关要求，仍存在以下不足：一是对“严在经常、严在日常”管理得还不到位，对于上下班制度、办公室内务卫生、警容风纪等方面敢抓敢管、真抓真管力度还不够，支部党员干部偶尔存在迟到、早退和办公室文件摆放随意的情况。二是监督管理还不深入。日常监督还不具体全面，尤其是“八小时外”监督形式单一、手段滞后，教育管理方面的措施办法不多，对民辅警、职工“八小时外”的监督大多是通过会上学习传达相关要求，平时的监督管理基本上都是由中队干部负责。</w:t>
      </w:r>
    </w:p>
    <w:p>
      <w:pPr>
        <w:ind w:left="0" w:right="0" w:firstLine="560"/>
        <w:spacing w:before="450" w:after="450" w:line="312" w:lineRule="auto"/>
      </w:pPr>
      <w:r>
        <w:rPr>
          <w:rFonts w:ascii="宋体" w:hAnsi="宋体" w:eastAsia="宋体" w:cs="宋体"/>
          <w:color w:val="000"/>
          <w:sz w:val="28"/>
          <w:szCs w:val="28"/>
        </w:rPr>
        <w:t xml:space="preserve">(三)作风建设方面。坚持抓好“八项规定”及其实施细则精神的贯彻落实，紧盯“四风”隐形变异新动向，做到常态化监督整治，严防“四风”问题反弹，但作风建设中存在的薄弱环节仍不容忽视。一是为民服务的宗旨意识还有待加强，把人民利益放在第一位，践行立警为公、执法为民的庄严承诺，切实把以人民为中心的执法理念落实到公安工作的方方面面执行得还不够到位，由于每天接处警、接待群众处理事故、违法处理和来信来访的量较大，部分党员干部存在对群众的报警报案和办事服务以及来访来信敷衍塞责、态度恶劣、简单粗暴等问题。二是对于“四风”变异问题不够警觉，认为只要不是上级组织认定的“四风”问题管理就比较滞后，缺乏主动发现、主动思考、主动管理，部分党员同志存在餐饮浪费，没有很好的落实光盘行动和习总书记关于勤俭节约的相关讲话精神。</w:t>
      </w:r>
    </w:p>
    <w:p>
      <w:pPr>
        <w:ind w:left="0" w:right="0" w:firstLine="560"/>
        <w:spacing w:before="450" w:after="450" w:line="312" w:lineRule="auto"/>
      </w:pPr>
      <w:r>
        <w:rPr>
          <w:rFonts w:ascii="宋体" w:hAnsi="宋体" w:eastAsia="宋体" w:cs="宋体"/>
          <w:color w:val="000"/>
          <w:sz w:val="28"/>
          <w:szCs w:val="28"/>
        </w:rPr>
        <w:t xml:space="preserve">(四)制度建设方面。坚持以制度建设为根本，用好制度利器，抓好政治建警、全面从严治警，用制度管权、按制度办事、靠制度管人。严格落实全面从严管党治警主体责任、“一把手”第一责任和班子成员“一岗双责”，自觉把主体责任扛在肩上，层层传导压力、压实责任，但与制度建设方面的要求还存在一定的差距。一是民主集中制运用存在不足。有的班子成员满足于了解情况、简单附和，开展批评与自我批评时，直面问题不够深入、讨论不够激烈，还存在抹不开面子、放不下顾虑，导致问题说不透、道理讲不明的问题。二是发挥模范带头作用还不够。个别同志干事创业的闯劲不够，表率示范作用不够突出，工作上不够亲力亲为，有的班子成员对待工作有畏难情绪，担当精神不足，认为自己只要履行好分管工作责任，对于其它工作不必太多关注不多。</w:t>
      </w:r>
    </w:p>
    <w:p>
      <w:pPr>
        <w:ind w:left="0" w:right="0" w:firstLine="560"/>
        <w:spacing w:before="450" w:after="450" w:line="312" w:lineRule="auto"/>
      </w:pPr>
      <w:r>
        <w:rPr>
          <w:rFonts w:ascii="宋体" w:hAnsi="宋体" w:eastAsia="宋体" w:cs="宋体"/>
          <w:color w:val="000"/>
          <w:sz w:val="28"/>
          <w:szCs w:val="28"/>
        </w:rPr>
        <w:t xml:space="preserve">针对以上存在的突出问题，班子进行了深入地反思，产生问题的根源主要有以下几个方面：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理想信念还不够坚定。个别同志对政治理论学习的重要性认识不足，自我感觉理想信念是很坚定的，是经得起检验的，只要抓好落实、做好具体工作，政治上不出问题就可以了，还没有把理论学习放在重要位置，学习存在片面性，应付性，缺乏对理论的系统研究和深刻理解，忽视了理论与实践的辨证关系，不能很好的用马列主义的立场和观点分析问题，思想和工作存在主观性、局限性和片面性。</w:t>
      </w:r>
    </w:p>
    <w:p>
      <w:pPr>
        <w:ind w:left="0" w:right="0" w:firstLine="560"/>
        <w:spacing w:before="450" w:after="450" w:line="312" w:lineRule="auto"/>
      </w:pPr>
      <w:r>
        <w:rPr>
          <w:rFonts w:ascii="宋体" w:hAnsi="宋体" w:eastAsia="宋体" w:cs="宋体"/>
          <w:color w:val="000"/>
          <w:sz w:val="28"/>
          <w:szCs w:val="28"/>
        </w:rPr>
        <w:t xml:space="preserve">(二)政治要求还不够坚强。党性修养锻炼是一个长期的过程，班子成员随着年龄的增长、职位的改变，自认为自己工作经验丰富，面对取得的成绩，或多或少存在自我满足，对党性修养锻炼重视还不够，放松了对保持党员先进性和纯洁性的自觉追求，安于现状，思想认识与行为实践结合还不够紧密，知多行少、知行脱节，在实现自我教育、自我改造、自我革新、自我提高上与上级的要求还存在差距。</w:t>
      </w:r>
    </w:p>
    <w:p>
      <w:pPr>
        <w:ind w:left="0" w:right="0" w:firstLine="560"/>
        <w:spacing w:before="450" w:after="450" w:line="312" w:lineRule="auto"/>
      </w:pPr>
      <w:r>
        <w:rPr>
          <w:rFonts w:ascii="宋体" w:hAnsi="宋体" w:eastAsia="宋体" w:cs="宋体"/>
          <w:color w:val="000"/>
          <w:sz w:val="28"/>
          <w:szCs w:val="28"/>
        </w:rPr>
        <w:t xml:space="preserve">(三)带头作用还发挥不够。班子是领导和推动事业发展的“火车头”，最重要的任务是强化责任担当，不折不扣地把上级各项决策部署贯彻落实到实处。个别班子成员存在怕承担责任的消极心理，有的不能很好适应新常态、新发展，站的还不高，想的还不远，在工作完成上只求过得去，不求过得硬，久而久之做事缺乏激情，不能高效地统筹好各项工作，工作质量完成的还比较低。</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2024民主生活会个人对照坚持材料篇3</w:t>
      </w:r>
    </w:p>
    <w:p>
      <w:pPr>
        <w:ind w:left="0" w:right="0" w:firstLine="560"/>
        <w:spacing w:before="450" w:after="450" w:line="312" w:lineRule="auto"/>
      </w:pPr>
      <w:r>
        <w:rPr>
          <w:rFonts w:ascii="宋体" w:hAnsi="宋体" w:eastAsia="宋体" w:cs="宋体"/>
          <w:color w:val="000"/>
          <w:sz w:val="28"/>
          <w:szCs w:val="28"/>
        </w:rPr>
        <w:t xml:space="preserve">为深入贯彻落实习近平总书记重要指示精神，增强“四个意识”、坚定“四个自信”、做到“两个维护”，XXX大队党支部紧紧围绕“对党忠诚、服务人民、执法公正、纪律严明”的总要求，牢牢把握党在新时代的建警治警方针，毫不动摇地坚持党要管党、全面从严治党，毫不动摇地坚持政治建警、全面从严治警，从2024年8月至2024年底在全队深入开展“坚持政治建警全面从严治警”教育整顿，着力整治突出问题，着力纯洁公安队伍，着力提升政治能力，以钉钉子精神和刮骨疗毒式自我革命打一场刀刃向内、正风肃纪的攻坚战。</w:t>
      </w:r>
    </w:p>
    <w:p>
      <w:pPr>
        <w:ind w:left="0" w:right="0" w:firstLine="560"/>
        <w:spacing w:before="450" w:after="450" w:line="312" w:lineRule="auto"/>
      </w:pPr>
      <w:r>
        <w:rPr>
          <w:rFonts w:ascii="宋体" w:hAnsi="宋体" w:eastAsia="宋体" w:cs="宋体"/>
          <w:color w:val="000"/>
          <w:sz w:val="28"/>
          <w:szCs w:val="28"/>
        </w:rPr>
        <w:t xml:space="preserve">按照大队“坚持政治建警全民从严治警”教育整顿要求，现结合自身实际，对标对表教育整顿任务，深入查找、剖析存在问题，并制定可行的有针对性的措施进行整改。</w:t>
      </w:r>
    </w:p>
    <w:p>
      <w:pPr>
        <w:ind w:left="0" w:right="0" w:firstLine="560"/>
        <w:spacing w:before="450" w:after="450" w:line="312" w:lineRule="auto"/>
      </w:pPr>
      <w:r>
        <w:rPr>
          <w:rFonts w:ascii="宋体" w:hAnsi="宋体" w:eastAsia="宋体" w:cs="宋体"/>
          <w:color w:val="000"/>
          <w:sz w:val="28"/>
          <w:szCs w:val="28"/>
        </w:rPr>
        <w:t xml:space="preserve">(一)政治站位不高，对政治理论的学习不积极、不主动、不深入，对习近平新时代中国特色社会主义思想、习近平总书记考察云南重要讲话、关于加强新时代公安工作的重要论述和全国公安工作会议精神领会得不够深入、不够系统、不够全面和透彻，不能使用理论指导实践。</w:t>
      </w:r>
    </w:p>
    <w:p>
      <w:pPr>
        <w:ind w:left="0" w:right="0" w:firstLine="560"/>
        <w:spacing w:before="450" w:after="450" w:line="312" w:lineRule="auto"/>
      </w:pPr>
      <w:r>
        <w:rPr>
          <w:rFonts w:ascii="宋体" w:hAnsi="宋体" w:eastAsia="宋体" w:cs="宋体"/>
          <w:color w:val="000"/>
          <w:sz w:val="28"/>
          <w:szCs w:val="28"/>
        </w:rPr>
        <w:t xml:space="preserve">(二)担当精神和责任感不强，好干的事争着干，难干的事推着干，业务工作“吃老本”“靠经验”。大局意识薄弱，缺乏“一盘棋”思想，就工作论工作，思想认识不高，对各项工作的推进情况掌握不全面、不透彻，拟写简报信息时，只能写自己熟悉的工作，不能把各项工作无缝衔接起来。</w:t>
      </w:r>
    </w:p>
    <w:p>
      <w:pPr>
        <w:ind w:left="0" w:right="0" w:firstLine="560"/>
        <w:spacing w:before="450" w:after="450" w:line="312" w:lineRule="auto"/>
      </w:pPr>
      <w:r>
        <w:rPr>
          <w:rFonts w:ascii="宋体" w:hAnsi="宋体" w:eastAsia="宋体" w:cs="宋体"/>
          <w:color w:val="000"/>
          <w:sz w:val="28"/>
          <w:szCs w:val="28"/>
        </w:rPr>
        <w:t xml:space="preserve">(三)与挂钩部门的联系不深入，“线上联系”“被动联系”多，主动交流、面对面交流少，对宣传工作指导不到位。</w:t>
      </w:r>
    </w:p>
    <w:p>
      <w:pPr>
        <w:ind w:left="0" w:right="0" w:firstLine="560"/>
        <w:spacing w:before="450" w:after="450" w:line="312" w:lineRule="auto"/>
      </w:pPr>
      <w:r>
        <w:rPr>
          <w:rFonts w:ascii="宋体" w:hAnsi="宋体" w:eastAsia="宋体" w:cs="宋体"/>
          <w:color w:val="000"/>
          <w:sz w:val="28"/>
          <w:szCs w:val="28"/>
        </w:rPr>
        <w:t xml:space="preserve">(四)对“三个规定”掌握得深入，不能学以致用，没有将其作为行为准则，贯彻执行“三个规定”的思想自觉和行动自觉还有所欠缺。</w:t>
      </w:r>
    </w:p>
    <w:p>
      <w:pPr>
        <w:ind w:left="0" w:right="0" w:firstLine="560"/>
        <w:spacing w:before="450" w:after="450" w:line="312" w:lineRule="auto"/>
      </w:pPr>
      <w:r>
        <w:rPr>
          <w:rFonts w:ascii="宋体" w:hAnsi="宋体" w:eastAsia="宋体" w:cs="宋体"/>
          <w:color w:val="000"/>
          <w:sz w:val="28"/>
          <w:szCs w:val="28"/>
        </w:rPr>
        <w:t xml:space="preserve">(五)争先创优意识淡薄，认为工作“能过”就行，只讲“过得去”，不讲“过的好”。</w:t>
      </w:r>
    </w:p>
    <w:p>
      <w:pPr>
        <w:ind w:left="0" w:right="0" w:firstLine="560"/>
        <w:spacing w:before="450" w:after="450" w:line="312" w:lineRule="auto"/>
      </w:pPr>
      <w:r>
        <w:rPr>
          <w:rFonts w:ascii="宋体" w:hAnsi="宋体" w:eastAsia="宋体" w:cs="宋体"/>
          <w:color w:val="000"/>
          <w:sz w:val="28"/>
          <w:szCs w:val="28"/>
        </w:rPr>
        <w:t xml:space="preserve">政治站位不高，思想认识不到位，政治理论学习存在被动应付，认为学习政治理论是党员的事，非党员只须按时按量把业务工作做好;工作思路局限，缺乏创新精神，就工作论工作，没有预见性和前瞻性;对问题的分析不够深入，思考不够深刻，面对繁琐、困难的工作有畏难情绪;自我约束不够，自我要求地下，只要不触碰法律红线，不逾越纪律红线，小节方面就得过且过;</w:t>
      </w:r>
    </w:p>
    <w:p>
      <w:pPr>
        <w:ind w:left="0" w:right="0" w:firstLine="560"/>
        <w:spacing w:before="450" w:after="450" w:line="312" w:lineRule="auto"/>
      </w:pPr>
      <w:r>
        <w:rPr>
          <w:rFonts w:ascii="宋体" w:hAnsi="宋体" w:eastAsia="宋体" w:cs="宋体"/>
          <w:color w:val="000"/>
          <w:sz w:val="28"/>
          <w:szCs w:val="28"/>
        </w:rPr>
        <w:t xml:space="preserve">以高标准，严要求约束自己，通过各类学习渠道，持续学习政治理论，学懂学深学透十九大精神、习近平新时代中国特色社会主义思想、习近平谈治国理政(一、二、三卷)以及关于加强党的政治建设、党对一切工作的领导等重要论述的学习，牢牢把握住公安姓党的政治属性，切实增强“政治意识、大局意识、核心意识、看齐意识”，坚持“道路自信、理论自信、制度自信、文化自信”，做到“两个维护”，确保能时刻保持清醒的政治头脑，始终坚持正确的政治观点，听党话，跟党走;加强业务知识学习，增强自身业务能力，从源头上解决“吃老本”“靠经验”干工作的问题，力争使宣传工作迈入一个新的阶段;加强违法违纪典型案例学习，深刻吸取教训，举一反三，牢固树立“法律红线不触碰，纪律红线不逾越”的思想，切实增强红线意识和底线意识，真正做到防微杜渐，警钟长鸣;加强兴趣爱好培养，加强身体锻炼，多读书、读好书，强体魄，提高自身综合能力素质，做到不管是工作“八小时”之内还是工作“八小时”以外，都能遵纪守法，维护公安交警良好形象;树立“一盘棋”思想，加强对挂钩片区中队的指导，加强协作，减轻片区中队报表、报情况压力，提升工作效能，齐心协力推进交通安全宣传工作;加强舆情防范应对业务知识的学习专研，提高应急处突能力，确保发生舆情时能及时上报、妥善应对、处置。</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2024民主生活会个人对照坚持材料篇4</w:t>
      </w:r>
    </w:p>
    <w:p>
      <w:pPr>
        <w:ind w:left="0" w:right="0" w:firstLine="560"/>
        <w:spacing w:before="450" w:after="450" w:line="312" w:lineRule="auto"/>
      </w:pPr>
      <w:r>
        <w:rPr>
          <w:rFonts w:ascii="宋体" w:hAnsi="宋体" w:eastAsia="宋体" w:cs="宋体"/>
          <w:color w:val="000"/>
          <w:sz w:val="28"/>
          <w:szCs w:val="28"/>
        </w:rPr>
        <w:t xml:space="preserve">按照“坚持政治建警，全面从严治警”工作安排，通过集中学习和个人自学相结合的方式，我重点对党章、《关于新形势下党内政治生活的若干准则》、《中国共产党纪律处分条例》进行了学习，下面，我结合学习情况，联系自身实际，剖析如下：</w:t>
      </w:r>
    </w:p>
    <w:p>
      <w:pPr>
        <w:ind w:left="0" w:right="0" w:firstLine="560"/>
        <w:spacing w:before="450" w:after="450" w:line="312" w:lineRule="auto"/>
      </w:pPr>
      <w:r>
        <w:rPr>
          <w:rFonts w:ascii="宋体" w:hAnsi="宋体" w:eastAsia="宋体" w:cs="宋体"/>
          <w:color w:val="000"/>
          <w:sz w:val="28"/>
          <w:szCs w:val="28"/>
        </w:rPr>
        <w:t xml:space="preserve">(一)对照学习贯彻习近平总书记重要训词精神方面，存在以下问题：</w:t>
      </w:r>
    </w:p>
    <w:p>
      <w:pPr>
        <w:ind w:left="0" w:right="0" w:firstLine="560"/>
        <w:spacing w:before="450" w:after="450" w:line="312" w:lineRule="auto"/>
      </w:pPr>
      <w:r>
        <w:rPr>
          <w:rFonts w:ascii="宋体" w:hAnsi="宋体" w:eastAsia="宋体" w:cs="宋体"/>
          <w:color w:val="000"/>
          <w:sz w:val="28"/>
          <w:szCs w:val="28"/>
        </w:rPr>
        <w:t xml:space="preserve">自主学习意识和进取意识不足。不能有效结合自身工作实际进行业务创新，缺乏深入学习政治理论知识的精神，缺乏学习的紧迫感和自觉性。</w:t>
      </w:r>
    </w:p>
    <w:p>
      <w:pPr>
        <w:ind w:left="0" w:right="0" w:firstLine="560"/>
        <w:spacing w:before="450" w:after="450" w:line="312" w:lineRule="auto"/>
      </w:pPr>
      <w:r>
        <w:rPr>
          <w:rFonts w:ascii="宋体" w:hAnsi="宋体" w:eastAsia="宋体" w:cs="宋体"/>
          <w:color w:val="000"/>
          <w:sz w:val="28"/>
          <w:szCs w:val="28"/>
        </w:rPr>
        <w:t xml:space="preserve">(二)对照党章、《准则》、《条例》方面，存在以下问题：一是学习新思想方面领悟不够。学习的主动性、系统性不够强，对理论学习浅尝辄止，不求甚解，不能与工作实际结合起来。二是在党员先锋模范作用方面发挥不够。在攻坚克难、冲在前面、勇挑重担等方面没有做出表率。三是政治站位不高。总认为自己是一名普通党员，只要做好自己的本职工作就行了，导致看问题干工作格局不大，站位不高。四是、事业心不够强，缺乏积极进取的精神</w:t>
      </w:r>
    </w:p>
    <w:p>
      <w:pPr>
        <w:ind w:left="0" w:right="0" w:firstLine="560"/>
        <w:spacing w:before="450" w:after="450" w:line="312" w:lineRule="auto"/>
      </w:pPr>
      <w:r>
        <w:rPr>
          <w:rFonts w:ascii="宋体" w:hAnsi="宋体" w:eastAsia="宋体" w:cs="宋体"/>
          <w:color w:val="000"/>
          <w:sz w:val="28"/>
          <w:szCs w:val="28"/>
        </w:rPr>
        <w:t xml:space="preserve">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一是经常学习单位的各项规章制度和党纪、政纪、法规知识，不断增强纪律观念和责任意识，自觉做到警钟长鸣，严格做到遵章守纪。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二是增强大局观念，努力克服自己的消极情绪，提高工作效率，主动积极做好自己的本职工作。</w:t>
      </w:r>
    </w:p>
    <w:p>
      <w:pPr>
        <w:ind w:left="0" w:right="0" w:firstLine="560"/>
        <w:spacing w:before="450" w:after="450" w:line="312" w:lineRule="auto"/>
      </w:pPr>
      <w:r>
        <w:rPr>
          <w:rFonts w:ascii="宋体" w:hAnsi="宋体" w:eastAsia="宋体" w:cs="宋体"/>
          <w:color w:val="000"/>
          <w:sz w:val="28"/>
          <w:szCs w:val="28"/>
        </w:rPr>
        <w:t xml:space="preserve">定期开展自我批评，深入进行自纠自查，阶段性地对自己的学习、工作和思想进行总结，查找问题和不足，严格要求自己。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2024民主生活会个人对照坚持材料篇5</w:t>
      </w:r>
    </w:p>
    <w:p>
      <w:pPr>
        <w:ind w:left="0" w:right="0" w:firstLine="560"/>
        <w:spacing w:before="450" w:after="450" w:line="312" w:lineRule="auto"/>
      </w:pPr>
      <w:r>
        <w:rPr>
          <w:rFonts w:ascii="宋体" w:hAnsi="宋体" w:eastAsia="宋体" w:cs="宋体"/>
          <w:color w:val="000"/>
          <w:sz w:val="28"/>
          <w:szCs w:val="28"/>
        </w:rPr>
        <w:t xml:space="preserve">　　根据“坚持政治建警全面从严治警”教育整顿总体部署，通过集中学习和个人自学相结合的方式，我重点对党章、《关于新形势下党内政治生活的若干准则》、《中国共产党纪律处分条例》进行了学习，下面，我结合学习情况，联系自身实际，剖析如下：</w:t>
      </w:r>
    </w:p>
    <w:p>
      <w:pPr>
        <w:ind w:left="0" w:right="0" w:firstLine="560"/>
        <w:spacing w:before="450" w:after="450" w:line="312" w:lineRule="auto"/>
      </w:pPr>
      <w:r>
        <w:rPr>
          <w:rFonts w:ascii="宋体" w:hAnsi="宋体" w:eastAsia="宋体" w:cs="宋体"/>
          <w:color w:val="000"/>
          <w:sz w:val="28"/>
          <w:szCs w:val="28"/>
        </w:rPr>
        <w:t xml:space="preserve">　　（一）政治建设方面。班子坚决维护以习近平同志为核心的党中央权威和集中统一领导，在政治立场、政治方向、政治原则、政治道路上同以习近平同志为核心的党中央保持高度一致，认真贯彻落实“坚持政治建警、全面从严治警”教育整顿工作，深入学习全国、全省、全市公安机关“坚持政治建警、全面从严治警”教育整顿动员部署会议要求，但对照政治建设的要求，主要存在以下不足。一是理论学习缺乏深入性和持续性。虽然学习力度逐渐加大，学习的形式和内容也在不断丰富，但学习也只停留在表面，没有学深学透，学习贯彻成效还有待提高。虽然能够严格落实学习制度，但是学习的形式还不够灵活，学习的程度还不够精细。二是依然存在“重业务轻思想”的情况，结合实际创造性组织学习还不够，我支部由事故中队和勤务中队组成，由于日常工作量较大，为保证业务工作的完成，集中学习时部分民警部分民辅警教育整顿自主学习完成得不够好。</w:t>
      </w:r>
    </w:p>
    <w:p>
      <w:pPr>
        <w:ind w:left="0" w:right="0" w:firstLine="560"/>
        <w:spacing w:before="450" w:after="450" w:line="312" w:lineRule="auto"/>
      </w:pPr>
      <w:r>
        <w:rPr>
          <w:rFonts w:ascii="宋体" w:hAnsi="宋体" w:eastAsia="宋体" w:cs="宋体"/>
          <w:color w:val="000"/>
          <w:sz w:val="28"/>
          <w:szCs w:val="28"/>
        </w:rPr>
        <w:t xml:space="preserve">　　（二）纪律建设方面。班子毫不动摇坚持严的主基调，落实全面从严的要求，严明警纪警令，严肃执纪执法。严格落实谈心谈话制度，严格规范公正文明执法的要求落实到每项执法活动、每个执法环节，一旦发现苗头性、倾向性和轻微违纪情况，立即开展批评教育，但对照纪律建设的相关要求，仍存在以下不足：一是对“严在经常、严在日常”管理得还不到位，对于上下班制度、办公室内务卫生、警容风纪等方面敢抓敢管、真抓真管力度还不够，支部党员干部偶尔存在迟到、早退和办公室文件摆放随意的情况。二是监督管理还不深入。日常监督还不具体全面，尤其是“八小时外”监督形式单一、手段滞后，教育管理方面的措施办法不多，对民辅警、职工“八小时外”的监督大多是通过会上学习传达相关要求，平时的监督管理基本上都是由中队干部负责。</w:t>
      </w:r>
    </w:p>
    <w:p>
      <w:pPr>
        <w:ind w:left="0" w:right="0" w:firstLine="560"/>
        <w:spacing w:before="450" w:after="450" w:line="312" w:lineRule="auto"/>
      </w:pPr>
      <w:r>
        <w:rPr>
          <w:rFonts w:ascii="宋体" w:hAnsi="宋体" w:eastAsia="宋体" w:cs="宋体"/>
          <w:color w:val="000"/>
          <w:sz w:val="28"/>
          <w:szCs w:val="28"/>
        </w:rPr>
        <w:t xml:space="preserve">　　（三）作风建设方面。坚持抓好“八项规定”及其实施细则精神的贯彻落实，紧盯“四风”隐形变异新动向，做到常态化监督整治，严防“四风”问题反弹，但作风建设中存在的薄弱环节仍不容忽视。一是为民服务的宗旨意识还有待加强，把人民利益放在第一位，践行立警为公、执法为民的庄严承诺，切实把以人民为中心的执法理念落实到公安工作的方方面面执行得还不够到位，由于每天接处警、接待群众处理事故、违法处理和来信来访的量较大，部分党员干部存在对群众的报警报案和办事服务以及来访来信敷衍塞责、态度恶劣、简单粗暴等问题。二是对于“四风”变异问题不够警觉，认为只要不是上级组织认定的“四风”问题管理就比较滞后，缺乏主动发现、主动思考、主动管理，部分党员同志存在餐饮浪费，没有很好的落实光盘行动和习总书记关于勤俭节约的相关讲话精神。</w:t>
      </w:r>
    </w:p>
    <w:p>
      <w:pPr>
        <w:ind w:left="0" w:right="0" w:firstLine="560"/>
        <w:spacing w:before="450" w:after="450" w:line="312" w:lineRule="auto"/>
      </w:pPr>
      <w:r>
        <w:rPr>
          <w:rFonts w:ascii="宋体" w:hAnsi="宋体" w:eastAsia="宋体" w:cs="宋体"/>
          <w:color w:val="000"/>
          <w:sz w:val="28"/>
          <w:szCs w:val="28"/>
        </w:rPr>
        <w:t xml:space="preserve">　　（四）制度建设方面。坚持以制度建设为根本，用好制度利器，抓好政治建警、全面从严治警，用制度管权、按制度办事、靠制度管人。严格落实全面从严管党治警主体责任、“一把手”第一责任和班子成员“一岗双责”，自觉把主体责任扛在肩上，层层传导压力、压实责任，但与制度建设方面的要求还存在一定的差距。一是民主集中制运用存在不足。有的班子成员满足于了解情况、简单附和，开展批评与自我批评时，直面问题不够深入、讨论不够激烈，还存在抹不开面子、放不下顾虑，导致问题说不透、道理讲不明的问题。二是发挥模范带头作用还不够。个别同志干事创业的闯劲不够，表率示范作用不够突出，工作上不够亲力亲为，有的班子成员对待工作有畏难情绪，担当精神不足，认为自己只要履行好分管工作责任，对于其它工作不必太多关注不多。</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针对以上存在的突出问题，班子进行了深入地反思，产生问题的根源主要有以下几个方面：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还不够坚定。个别同志对政治理论学习的重要性认识不足，自我感觉理想信念是很坚定的，是经得起检验的，只要抓好落实、做好具体工作，政治上不出问题就可以了，还没有把理论学习放在重要位置，学习存在片面性，应付性，缺乏对理论的系统研究和深刻理解，忽视了理论与实践的辨证关系，不能很好的用马列主义的立场和观点分析问题，思想和工作存在主观性、局限性和片面性。</w:t>
      </w:r>
    </w:p>
    <w:p>
      <w:pPr>
        <w:ind w:left="0" w:right="0" w:firstLine="560"/>
        <w:spacing w:before="450" w:after="450" w:line="312" w:lineRule="auto"/>
      </w:pPr>
      <w:r>
        <w:rPr>
          <w:rFonts w:ascii="宋体" w:hAnsi="宋体" w:eastAsia="宋体" w:cs="宋体"/>
          <w:color w:val="000"/>
          <w:sz w:val="28"/>
          <w:szCs w:val="28"/>
        </w:rPr>
        <w:t xml:space="preserve">　　（二）政治要求还不够坚强。党性修养锻炼是一个长期的过程，班子成员随着年龄的增长、职位的改变，自认为自己工作经验丰富，面对取得的成绩，或多或少存在自我满足，对党性修养锻炼重视还不够，放松了对保持党员先进性和纯洁性的自觉追求，安于现状，思想认识与行为实践结合还不够紧密，知多行少、知行脱节，在实现自我教育、自我改造、自我革新、自我提高上与上级的要求还存在差距。</w:t>
      </w:r>
    </w:p>
    <w:p>
      <w:pPr>
        <w:ind w:left="0" w:right="0" w:firstLine="560"/>
        <w:spacing w:before="450" w:after="450" w:line="312" w:lineRule="auto"/>
      </w:pPr>
      <w:r>
        <w:rPr>
          <w:rFonts w:ascii="宋体" w:hAnsi="宋体" w:eastAsia="宋体" w:cs="宋体"/>
          <w:color w:val="000"/>
          <w:sz w:val="28"/>
          <w:szCs w:val="28"/>
        </w:rPr>
        <w:t xml:space="preserve">　　（三）带头作用还发挥不够。班子是领导和推动事业发展的“火车头”，最重要的任务是强化责任担当，不折不扣地把上级各项决策部署贯彻落实到实处。个别班子成员存在怕承担责任的消极心理，有的不能很好适应新常态、新发展，站的还不高，想的还不远，在工作完成上只求过得去，不求过得硬，久而久之做事缺乏激情，不能高效地统筹好各项工作，工作质量完成的还比较低。</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2024民主生活会个人对照坚持材料篇6</w:t>
      </w:r>
    </w:p>
    <w:p>
      <w:pPr>
        <w:ind w:left="0" w:right="0" w:firstLine="560"/>
        <w:spacing w:before="450" w:after="450" w:line="312" w:lineRule="auto"/>
      </w:pPr>
      <w:r>
        <w:rPr>
          <w:rFonts w:ascii="宋体" w:hAnsi="宋体" w:eastAsia="宋体" w:cs="宋体"/>
          <w:color w:val="000"/>
          <w:sz w:val="28"/>
          <w:szCs w:val="28"/>
        </w:rPr>
        <w:t xml:space="preserve">　　根据市局、支队队伍教育整顿总体工作安排，围绕民主生活会主题，我在认真学习领会《习近平谈治国理政》第三卷和习近平总书记重要训词精神的基础上，分层次与党委班子成员、部门主要负责同志和部分党员民警进行了谈心谈话，多形式与基层单位、重点运输企业、社会群体开展座谈交流，广泛征求意见建议，并对照《党章》、《准则》、《条例》等党规党纪，对照教育整顿查纠问题“七不”和市局巡察反馈的5个方面17个具体问题，从政治、思想、组织、作风、纪律等方面，深入查摆、深刻分析，进一步明确了今后的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在对党忠诚方面。无论岗位怎么变化、职务怎么调整，我都能坚守对党无限忠诚、对以习近平同志为核心的党中央无比忠诚的初心，始终对党讲实话、讲真话，从不做“两面派”、“两面人”，做到了高举旗帜、听党指挥、忠诚使命。存在的不足：一是敏感性有待增强。能够旗帜鲜明地讲政治，但对意识形态领域斗争的长期性、复杂性和重要性认识不足，简接导致了党委研究不经常、责任传导不到</w:t>
      </w:r>
    </w:p>
    <w:p>
      <w:pPr>
        <w:ind w:left="0" w:right="0" w:firstLine="560"/>
        <w:spacing w:before="450" w:after="450" w:line="312" w:lineRule="auto"/>
      </w:pPr>
      <w:r>
        <w:rPr>
          <w:rFonts w:ascii="宋体" w:hAnsi="宋体" w:eastAsia="宋体" w:cs="宋体"/>
          <w:color w:val="000"/>
          <w:sz w:val="28"/>
          <w:szCs w:val="28"/>
        </w:rPr>
        <w:t xml:space="preserve">　　位、督促指导不严格的问题。对公安机关是党和人民“刀把子”的政治属性理解不透彻，没有把维护道路交通安全上升到维护政治安全、社会稳定的高度，以致于出现了中央指导组移交的XX条问题线索中，有XX条是因交通事故处理不规范、不公正，X条是因交通交通秩序混乱而引发群众信访投诉、造成社会不稳定的问题。二是政绩观有待增强。贯彻执行上级决策部署时，有急于求成的思想，强调第一时间、缺乏周密谋划，影响了落实的质量。如：在贯彻新时代公安工作意见、打造警务区域样板方面，虽然支队及时制定了落实意见、明确了落实责任，但还存在着不细、不实、不严、不新的问题，导致改革强警、科技兴警既缺少立足当前的实招、又缺少着眼长远的规划。抓工作推进时，注重于考核指标、显性绩效，一定程度上弱化了抓基层、打基础工作。如：党委会议事时研究业务工作多、研究党建工作少，导致党委成员、基层党组织不同程度地出现了“重业务、轻党建”、以及党员发展不规范、退休党员不按规定交纳党费等问题。三是忠诚度有待增强。虽然历来重视队伍的教育管理，组织开展了“最强党支部”、“交管利剑先锋”党建品牌创建等系列活动，大力推动党建工作上一线、思想政治工作进底层，XX队伍的忠诚底色整体是足的，但也出现了少数民警理想信念缺失、违规从事推销经营、上班时间炒股等营利的现象，这说明支队在开展忠诚教育、理想教育时，没有充分考虑到个体差异，教育的精准性、实效性不强的问题。</w:t>
      </w:r>
    </w:p>
    <w:p>
      <w:pPr>
        <w:ind w:left="0" w:right="0" w:firstLine="560"/>
        <w:spacing w:before="450" w:after="450" w:line="312" w:lineRule="auto"/>
      </w:pPr>
      <w:r>
        <w:rPr>
          <w:rFonts w:ascii="宋体" w:hAnsi="宋体" w:eastAsia="宋体" w:cs="宋体"/>
          <w:color w:val="000"/>
          <w:sz w:val="28"/>
          <w:szCs w:val="28"/>
        </w:rPr>
        <w:t xml:space="preserve">　　（二）在理论武装方面。我始终把学习作为第一追求、第一要务，坚持先学一步、深学一层，带头学习贯彻习近平新时代中国特色社会</w:t>
      </w:r>
    </w:p>
    <w:p>
      <w:pPr>
        <w:ind w:left="0" w:right="0" w:firstLine="560"/>
        <w:spacing w:before="450" w:after="450" w:line="312" w:lineRule="auto"/>
      </w:pPr>
      <w:r>
        <w:rPr>
          <w:rFonts w:ascii="宋体" w:hAnsi="宋体" w:eastAsia="宋体" w:cs="宋体"/>
          <w:color w:val="000"/>
          <w:sz w:val="28"/>
          <w:szCs w:val="28"/>
        </w:rPr>
        <w:t xml:space="preserve">　　主义思想，不断增强“四个意识”、坚定“四个自信”、做到“两个维护”。存在的不足：一是理论学习不深不透。客观上，因今年以来道路交通安全专项整治、国务院督导组交办问题整改、交通事故预防“减量控大”等任务重、压力大、以及市局巡察工作繁忙等原因，牵扯了大量的精力，难以静下心来全面系统、原原本本地学习，不同程度地存在着被动学、浅表学和“以干代学”、以及学习上偏重于公安工作、社会稳定方面的方针政策和决策部署的现象，对一些新思想、新观点、新论断研究得不够透彻。二是学以致用不紧不实。一定程度上存在着学用脱节的现象，对结合交管工作实际践行习近平新时代中国特色社会主义思想的思考不深、研究不透，运用所学理论研究问题、把握规律、指导实践、推动工作的能力还有待于进一提高。比如：我虽然重视道路交通事故预防工作，每次会议部署、督导检查时都进行重点强调，但在开展深度调查、科学预知预判、前端预防预控上下的功夫不够，以致于规律性、季节性交通事故压防不力，原来的事故高发地区、“死亡大户”的帽子没有摘掉、农村地区死亡事故仍然占到全市的XX%以上。虽然能够定期召开党委理论中心组学习会、研讨会，也交办了12个方面的调研课题，但还存在着部分课题质量不高、成果转化应用不到位的现象，解决问题的能力有待于进一步提高。三是示范推动不细不严。组织、指导、参加基层理论学习时，没有很好地把自己融进去，提要求的多、谈体会的少，加之自己工作性事务繁忙，也很少抽出时间为基层党员上党课。组织党委中心组学习时主要以学习上级文件、讲话精神为主，交谈心得体会、调研成果较少；</w:t>
      </w:r>
    </w:p>
    <w:p>
      <w:pPr>
        <w:ind w:left="0" w:right="0" w:firstLine="560"/>
        <w:spacing w:before="450" w:after="450" w:line="312" w:lineRule="auto"/>
      </w:pPr>
      <w:r>
        <w:rPr>
          <w:rFonts w:ascii="宋体" w:hAnsi="宋体" w:eastAsia="宋体" w:cs="宋体"/>
          <w:color w:val="000"/>
          <w:sz w:val="28"/>
          <w:szCs w:val="28"/>
        </w:rPr>
        <w:t xml:space="preserve">　　督促基层</w:t>
      </w:r>
    </w:p>
    <w:p>
      <w:pPr>
        <w:ind w:left="0" w:right="0" w:firstLine="560"/>
        <w:spacing w:before="450" w:after="450" w:line="312" w:lineRule="auto"/>
      </w:pPr>
      <w:r>
        <w:rPr>
          <w:rFonts w:ascii="宋体" w:hAnsi="宋体" w:eastAsia="宋体" w:cs="宋体"/>
          <w:color w:val="000"/>
          <w:sz w:val="28"/>
          <w:szCs w:val="28"/>
        </w:rPr>
        <w:t xml:space="preserve">　　理论学习时不严格、不细致，导致形式较单一、效果不理想。</w:t>
      </w:r>
    </w:p>
    <w:p>
      <w:pPr>
        <w:ind w:left="0" w:right="0" w:firstLine="560"/>
        <w:spacing w:before="450" w:after="450" w:line="312" w:lineRule="auto"/>
      </w:pPr>
      <w:r>
        <w:rPr>
          <w:rFonts w:ascii="宋体" w:hAnsi="宋体" w:eastAsia="宋体" w:cs="宋体"/>
          <w:color w:val="000"/>
          <w:sz w:val="28"/>
          <w:szCs w:val="28"/>
        </w:rPr>
        <w:t xml:space="preserve">　　（三）在党建队建方面。作为支队党建工作“第一责任人”，健全完善了党建工作领导小组、工作专班，制定出台了抓党建的实施意见、做党建的责任清单、推党建的落实措施，进一步彰显了“抓党建、带队建、促业务”的强大优势，交管业务绩效位居全省前列，交警队伍执法公信力、核心战斗力进一步提升。存在的不足主要有：一是政治生活制度落实不够严格。应对重大事件时，敏锐性不够强，原队长XX被“双开”后，没有及时召开专题民主生活会，仅在办公会上进行了传达。组织民主生活会时，虽然强调原则性、战斗性，但仍然存在着自我批评触及不深、相互批评辣味不浓的现象，达不到红脸出汗的目的。谈心谈话时，与班子成员交流的多，但与部门负责同志、普通党员干部交流不够。以普通党员身份参加双重组织生活时，与所在小组成员一起学习讨论、一起查摆问题、一起接受教育、一起参加民主评议等方面做得还不够。二是基层党的组织建设不够规范。谋划党建工作缺乏深度、广度，基层党的组织建设标准化、规范化水平还不够高。党建责任传导不力，虽然年初支队制定了党建工作实施意见、责任清单，但基层党组织在强化对照落实上下得功夫不够，没有推进到前沿、末梢。少数基层党组织的政治功能、组织功能、宣传功能“弱化”，教育管理党员不严格、不经常，导致党员先锋模范作用、组织的战斗堡垒作用发挥不明显、不充分。基层党（总）支书记、副书记主责意识不强、主业能力不高，“三会一课”制度落实随意性较大，甚至有的党支部书记、党务工作者对党员发展的组织程序都不清楚。</w:t>
      </w:r>
    </w:p>
    <w:p>
      <w:pPr>
        <w:ind w:left="0" w:right="0" w:firstLine="560"/>
        <w:spacing w:before="450" w:after="450" w:line="312" w:lineRule="auto"/>
      </w:pPr>
      <w:r>
        <w:rPr>
          <w:rFonts w:ascii="宋体" w:hAnsi="宋体" w:eastAsia="宋体" w:cs="宋体"/>
          <w:color w:val="000"/>
          <w:sz w:val="28"/>
          <w:szCs w:val="28"/>
        </w:rPr>
        <w:t xml:space="preserve">　　还有的单位党建工作覆盖不全面，做辅警、文员、职工的思想政治工作较为薄弱。这些问题虽然体现在基层，但根子还在上面。三是干部队伍的精气神不够振奋。近年来，支队党委从长远发展的角度、按照“四化”的要求，逐步选拔培养了一批有朝气、有锐气、有底气的年轻干部，也调整了一批重点、热点、冰点岗位的民警，但干部队伍整体结构不合理的问题还比较突出，不同程度地存在着班子“老中青”搭配不合理、队伍“年龄老化”、岗位“死水一潭”等现象，导致一些长年在同一单位、同一岗位的民警思想懈怠、精气神下降，这说明我们在调整结构、激发活力等方面还有不少的短板，“能上能下、能进能出”的工作机制还不够健全。</w:t>
      </w:r>
    </w:p>
    <w:p>
      <w:pPr>
        <w:ind w:left="0" w:right="0" w:firstLine="560"/>
        <w:spacing w:before="450" w:after="450" w:line="312" w:lineRule="auto"/>
      </w:pPr>
      <w:r>
        <w:rPr>
          <w:rFonts w:ascii="宋体" w:hAnsi="宋体" w:eastAsia="宋体" w:cs="宋体"/>
          <w:color w:val="000"/>
          <w:sz w:val="28"/>
          <w:szCs w:val="28"/>
        </w:rPr>
        <w:t xml:space="preserve">　　（四）在改进作风方面。能够牢固树立以人民为中心的发展思想，以“精致细致极致”的态度和作风，在推进优化营商环境建设、交管“放管服”改革措施落实、道路交通秩序维护、交通事故预防等方面持续用情用心用力，人民群众的获得感、幸福感、安全感得到了进一步增强。存在的不足主要有：一是调查研究不深入。个人比较重视调查研究，充分利用工作和工余时间到基层一线、司法行政单位、重点运输企业开展实地调研、收集“企”求“民”意，到支队任职的一年多的时间里，我走遍了所有的直属单位、县（市）区大队和一些重点的实战岗位，研究提出了交通事故“两降一升”、内部管理“三清”、治安卡口重建、高速公路勤务改革、104国道专业管理等一系列的思路举措，推动建立了正科级编制的交通指挥中心、大龙湖大队，业务工作和队伍建设迈上了新的台阶，但受工作性事务多的影响，扑下身</w:t>
      </w:r>
    </w:p>
    <w:p>
      <w:pPr>
        <w:ind w:left="0" w:right="0" w:firstLine="560"/>
        <w:spacing w:before="450" w:after="450" w:line="312" w:lineRule="auto"/>
      </w:pPr>
      <w:r>
        <w:rPr>
          <w:rFonts w:ascii="宋体" w:hAnsi="宋体" w:eastAsia="宋体" w:cs="宋体"/>
          <w:color w:val="000"/>
          <w:sz w:val="28"/>
          <w:szCs w:val="28"/>
        </w:rPr>
        <w:t xml:space="preserve">　　子驻点调研、“解剖麻雀”不够，与普通群众和企业负责人面对面交流比较少，对群众呼声和需求了解掌握得还不够直接、充分。我从领导反馈、上级交办、信访投诉，以及到XX集团、外事旅游公司座谈交流时发现，支队在服务发展（渣土外运等）、营商环境建设（交管服务等）、以及窗口服务（事故处理、车驾管服务等）方面还有很多缺位的地方，暴露出部分基层单位以人民为中心的执法服务理念没有真正树牢。二是“四风”问题未根除。在遇有重大决策、重要任务、紧急事项时，有时急于先表态、强于先落实，不经充分研究、匆忙部署推动，不同程度地存在着方案套方案、通知套通知的现象，导致有些措施缺乏针对性、实效性，影响了落实的质量。在学习借鉴外地先进经验时，抱有“走捷径、快见效”的思想，不假思索、“拿来就用”，还有时套用自己在县局当局长时的一些做法，一定程度上存在着“经验主义”的现象。还有会议文件落实多、现场督导检查少的问题，致使一些基层单位抓推进时责任“悬空”、措施“落空”。三是机关作风不够紧。虽然针对机关作风问题，我进行过多次强调，也部署开展了“树正气、鼓士气、除积弊”、“三清行动”等活动，自己也尽量带头做到了“日事日毕”、“事不过夜”，但机关整体效能不高，“中梗阻”、“庸懒散”等现象仍不同程度存在。有的单位内部管理“脏乱差”，办公环境不整洁、民警着装不规范、迟到早退、脱岗漏岗；</w:t>
      </w:r>
    </w:p>
    <w:p>
      <w:pPr>
        <w:ind w:left="0" w:right="0" w:firstLine="560"/>
        <w:spacing w:before="450" w:after="450" w:line="312" w:lineRule="auto"/>
      </w:pPr>
      <w:r>
        <w:rPr>
          <w:rFonts w:ascii="宋体" w:hAnsi="宋体" w:eastAsia="宋体" w:cs="宋体"/>
          <w:color w:val="000"/>
          <w:sz w:val="28"/>
          <w:szCs w:val="28"/>
        </w:rPr>
        <w:t xml:space="preserve">　　有的单位执勤执法“不规范”，窗口民警辅警工作不热情、不细致，路面民警辅警态度生硬、呵斥指责，伤害了群众感情。有的机关民警服务效能低下，参与实战、指导实战、保障实战还不够充分。个别单位对辅警</w:t>
      </w:r>
    </w:p>
    <w:p>
      <w:pPr>
        <w:ind w:left="0" w:right="0" w:firstLine="560"/>
        <w:spacing w:before="450" w:after="450" w:line="312" w:lineRule="auto"/>
      </w:pPr>
      <w:r>
        <w:rPr>
          <w:rFonts w:ascii="宋体" w:hAnsi="宋体" w:eastAsia="宋体" w:cs="宋体"/>
          <w:color w:val="000"/>
          <w:sz w:val="28"/>
          <w:szCs w:val="28"/>
        </w:rPr>
        <w:t xml:space="preserve">　　管理不严格，少数辅警长期不上班、小病大养、拖工怠工，甚至存在违法违纪问题。</w:t>
      </w:r>
    </w:p>
    <w:p>
      <w:pPr>
        <w:ind w:left="0" w:right="0" w:firstLine="560"/>
        <w:spacing w:before="450" w:after="450" w:line="312" w:lineRule="auto"/>
      </w:pPr>
      <w:r>
        <w:rPr>
          <w:rFonts w:ascii="宋体" w:hAnsi="宋体" w:eastAsia="宋体" w:cs="宋体"/>
          <w:color w:val="000"/>
          <w:sz w:val="28"/>
          <w:szCs w:val="28"/>
        </w:rPr>
        <w:t xml:space="preserve">　　（五）在廉洁自律方面。我本人严于律己、淡泊名利，注重家庭、家教、家风建设，坚决反对特权思想和特权现象，不存在违规经商办企业、违规参股借贷，配偶、子女违规从事经营活动以及涉酒等问题。同时，推动建立了“党委学法”制度，带头尊崇法治、厉行法治，不存在违反防止干预司法“三个规定”、有案不立、压案不查等问题。但还存在一些不足：一是主体责任履行不到位。尽管思想上一直重视管党治警，但对照习近平总书记重要训词精神和教育整顿最新要求，还存在着责任压不到底、队伍管不到位、问题整不彻底的问题。能在党委会、办公会上做到逢会必讲队伍、必谈责任，但仍有个别党委成员“一岗双责”、单位主要负责人的“第一责任”履行不到位，全面从严管党治警责任传导不力、层层衰减，导致队伍违法破纪越线问题不断出现。虽然常常强调要以永远在路上的执着和韧劲抓队伍，但在抓严抓实、抓常抓长上做得还不够，基层单位还是出现了“业务硬、队伍软”的现象。有时对待民警的一些“小毛病、小问题”，虽然喊得凶、叫得响，但过多地考虑保护和挽救我们的民警，往往教育提醒的多、严肃批评的少，甚至有时在追究队伍管理责任时，也很少连带问责到领导干部。二是管理制度落实不到位。队伍形势分析制度落实不到位，分析停在表层、眼光盯在既有的问题上，把不准思想脉搏，找不准规律特点，制定的措施必然会失去“准头”，致使一些苗头性、倾向性问题不能发现在小、处置在早。谈心谈话制度落实不到位，偏</w:t>
      </w:r>
    </w:p>
    <w:p>
      <w:pPr>
        <w:ind w:left="0" w:right="0" w:firstLine="560"/>
        <w:spacing w:before="450" w:after="450" w:line="312" w:lineRule="auto"/>
      </w:pPr>
      <w:r>
        <w:rPr>
          <w:rFonts w:ascii="宋体" w:hAnsi="宋体" w:eastAsia="宋体" w:cs="宋体"/>
          <w:color w:val="000"/>
          <w:sz w:val="28"/>
          <w:szCs w:val="28"/>
        </w:rPr>
        <w:t xml:space="preserve">　　重于业务交流，很少触及思想深处，起不到“扯袖子、提耳朵”的目的，甚至有的领导在找问题民警谈话时底气不足、闪烁其词。内部管理制度落实不到位，导致财务管理不规范、有漏洞，公车派遣不严格、违反规定租车。执法监督管理制度落实不到位，执法不作为、慢作为、乱作为问题时有发生，不少民警因事故处理、案件办理不规范引起群众行政复议、信访投诉，不少民警因不使用执法记录仪而导致证据不全、影响案件办理，还存在警务通、监管视频、以及涉案财物等管理问题，被市局巡察通报。三是刚性纪律约束不到位。纪律约束刚性不够、责任追究硬度不足，导致队伍管理“宽松软”，违法违纪问题呈高发、多发态势。近年来，支队有XX名民警因违法违纪受到处理，X名民警受到党纪政务处理、X名民警被“双开”，XX名民警受到执纪监督“四种形态”处理，其中XX名民警受到“第一种形态”处理。今年以来，支队有XX名民警受到“第一种形态”处理，XX名民警受到党政纪处理、XX名民警被“双开”，相较而言，违法违纪问题呈上升趋势。教育整顿以来，支队有XX名民警上交廉政金共X万元。有的民警作风不正派，婚姻存续期间与其他女性保持不正当关系；</w:t>
      </w:r>
    </w:p>
    <w:p>
      <w:pPr>
        <w:ind w:left="0" w:right="0" w:firstLine="560"/>
        <w:spacing w:before="450" w:after="450" w:line="312" w:lineRule="auto"/>
      </w:pPr>
      <w:r>
        <w:rPr>
          <w:rFonts w:ascii="宋体" w:hAnsi="宋体" w:eastAsia="宋体" w:cs="宋体"/>
          <w:color w:val="000"/>
          <w:sz w:val="28"/>
          <w:szCs w:val="28"/>
        </w:rPr>
        <w:t xml:space="preserve">　　更有甚者还有的民警、辅警胆大妄为、顶风违纪，仍然收受“黑钱”。</w:t>
      </w:r>
    </w:p>
    <w:p>
      <w:pPr>
        <w:ind w:left="0" w:right="0" w:firstLine="560"/>
        <w:spacing w:before="450" w:after="450" w:line="312" w:lineRule="auto"/>
      </w:pPr>
      <w:r>
        <w:rPr>
          <w:rFonts w:ascii="宋体" w:hAnsi="宋体" w:eastAsia="宋体" w:cs="宋体"/>
          <w:color w:val="000"/>
          <w:sz w:val="28"/>
          <w:szCs w:val="28"/>
        </w:rPr>
        <w:t xml:space="preserve">　　上述问题，究其原因主要有以下几点：</w:t>
      </w:r>
    </w:p>
    <w:p>
      <w:pPr>
        <w:ind w:left="0" w:right="0" w:firstLine="560"/>
        <w:spacing w:before="450" w:after="450" w:line="312" w:lineRule="auto"/>
      </w:pPr>
      <w:r>
        <w:rPr>
          <w:rFonts w:ascii="宋体" w:hAnsi="宋体" w:eastAsia="宋体" w:cs="宋体"/>
          <w:color w:val="000"/>
          <w:sz w:val="28"/>
          <w:szCs w:val="28"/>
        </w:rPr>
        <w:t xml:space="preserve">　　一是理论武装不到位。客观上忙于业务，主观上缺乏挤钻精神，导致政治理论学习不系统、不全面，对习近平新时代中国特色社会主义思想以及治国理政的科学理论，在学深弄懂做实上没有下足真功夫，</w:t>
      </w:r>
    </w:p>
    <w:p>
      <w:pPr>
        <w:ind w:left="0" w:right="0" w:firstLine="560"/>
        <w:spacing w:before="450" w:after="450" w:line="312" w:lineRule="auto"/>
      </w:pPr>
      <w:r>
        <w:rPr>
          <w:rFonts w:ascii="宋体" w:hAnsi="宋体" w:eastAsia="宋体" w:cs="宋体"/>
          <w:color w:val="000"/>
          <w:sz w:val="28"/>
          <w:szCs w:val="28"/>
        </w:rPr>
        <w:t xml:space="preserve">　　没有做到学思践悟、知行合一，武装头脑、指导实践、推动工作的主动性自觉性还需加强。</w:t>
      </w:r>
    </w:p>
    <w:p>
      <w:pPr>
        <w:ind w:left="0" w:right="0" w:firstLine="560"/>
        <w:spacing w:before="450" w:after="450" w:line="312" w:lineRule="auto"/>
      </w:pPr>
      <w:r>
        <w:rPr>
          <w:rFonts w:ascii="宋体" w:hAnsi="宋体" w:eastAsia="宋体" w:cs="宋体"/>
          <w:color w:val="000"/>
          <w:sz w:val="28"/>
          <w:szCs w:val="28"/>
        </w:rPr>
        <w:t xml:space="preserve">　　二是党性锤炼欠持久。认为自己受党教育培养多年，政治素质、政治立场还是过得硬的，因而在加强党性锻炼的主动性、经常性和严肃性上有所欠缺，有时感觉做好事务性工作、完成上级交办的任务就能体现坚强的党性了，没有严格按照《党章》要求持续强化党性观念、增强党员意识。</w:t>
      </w:r>
    </w:p>
    <w:p>
      <w:pPr>
        <w:ind w:left="0" w:right="0" w:firstLine="560"/>
        <w:spacing w:before="450" w:after="450" w:line="312" w:lineRule="auto"/>
      </w:pPr>
      <w:r>
        <w:rPr>
          <w:rFonts w:ascii="宋体" w:hAnsi="宋体" w:eastAsia="宋体" w:cs="宋体"/>
          <w:color w:val="000"/>
          <w:sz w:val="28"/>
          <w:szCs w:val="28"/>
        </w:rPr>
        <w:t xml:space="preserve">　　三是宗旨意识不够强。虽然思想上始终坚持以人民为中心，能够做到心系基层、心忧百姓，但坚持和贯彻党的群众路线不彻底，动服务发展、靠前服务群众的意识不够强，与人民群众、基层民警缺乏面对面、膝对膝的沟通交流，解决实际问题的能力有待于进一步提升。</w:t>
      </w:r>
    </w:p>
    <w:p>
      <w:pPr>
        <w:ind w:left="0" w:right="0" w:firstLine="560"/>
        <w:spacing w:before="450" w:after="450" w:line="312" w:lineRule="auto"/>
      </w:pPr>
      <w:r>
        <w:rPr>
          <w:rFonts w:ascii="宋体" w:hAnsi="宋体" w:eastAsia="宋体" w:cs="宋体"/>
          <w:color w:val="000"/>
          <w:sz w:val="28"/>
          <w:szCs w:val="28"/>
        </w:rPr>
        <w:t xml:space="preserve">　　四是纪律观念待强化。虽然自身的纪律意识、规矩意识比较强，但在抓支队执纪问责上狠劲不足，在问责干部、处理民警时，有时考虑到民警的政治前途，而降低了问责的要求。不能始终以一名共产党员的标准，用党章来检视自己不够经常，没有在党性党风党纪方面为自己树立一个更高标杆，防微杜渐、警钟长鸣的自觉性有所减弱。</w:t>
      </w:r>
    </w:p>
    <w:p>
      <w:pPr>
        <w:ind w:left="0" w:right="0" w:firstLine="560"/>
        <w:spacing w:before="450" w:after="450" w:line="312" w:lineRule="auto"/>
      </w:pPr>
      <w:r>
        <w:rPr>
          <w:rFonts w:ascii="宋体" w:hAnsi="宋体" w:eastAsia="宋体" w:cs="宋体"/>
          <w:color w:val="000"/>
          <w:sz w:val="28"/>
          <w:szCs w:val="28"/>
        </w:rPr>
        <w:t xml:space="preserve">　　下一步，我将以此次民主生活会为新的起点，针对大家对我的批评意见和自已排查出的问题，制定整改提高的措施，全面提能力强素质，更好地团结班子成员带领全体民警完成党和人民赋予的使命任务。</w:t>
      </w:r>
    </w:p>
    <w:p>
      <w:pPr>
        <w:ind w:left="0" w:right="0" w:firstLine="560"/>
        <w:spacing w:before="450" w:after="450" w:line="312" w:lineRule="auto"/>
      </w:pPr>
      <w:r>
        <w:rPr>
          <w:rFonts w:ascii="宋体" w:hAnsi="宋体" w:eastAsia="宋体" w:cs="宋体"/>
          <w:color w:val="000"/>
          <w:sz w:val="28"/>
          <w:szCs w:val="28"/>
        </w:rPr>
        <w:t xml:space="preserve">　　一是带头做到对党忠诚。把政治理论学习作为第一追求，把吸收政治理论养分作为一种习惯，“挤钻时间”读原著、学原文、悟原理，</w:t>
      </w:r>
    </w:p>
    <w:p>
      <w:pPr>
        <w:ind w:left="0" w:right="0" w:firstLine="560"/>
        <w:spacing w:before="450" w:after="450" w:line="312" w:lineRule="auto"/>
      </w:pPr>
      <w:r>
        <w:rPr>
          <w:rFonts w:ascii="宋体" w:hAnsi="宋体" w:eastAsia="宋体" w:cs="宋体"/>
          <w:color w:val="000"/>
          <w:sz w:val="28"/>
          <w:szCs w:val="28"/>
        </w:rPr>
        <w:t xml:space="preserve">　　深入学习习近平新时代中国特色社会主义思想以及习近平总书记对公安工作的重要批示指示特别是重要训词精神，持续在学思践悟、武装思想上下功夫，做到真学、真懂、真信、真用，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带头严肃党内生活。牢固树立“抓好党建是本职、不抓党建是失职、抓不好党建是不称职”的理念，带头贯彻党和国家机关基层组织工作条例、党支部工作条例，严格落实“三会一课”等党内生活制度，持续抓好基层党支部标准化、规范化建设。加强党委班子自身建设，严格落实民主集中制，确保研究、决策“三重一大”、选人用人等更加科学、更加民主，不断提高党委班子的凝聚力、向心力、战斗力。</w:t>
      </w:r>
    </w:p>
    <w:p>
      <w:pPr>
        <w:ind w:left="0" w:right="0" w:firstLine="560"/>
        <w:spacing w:before="450" w:after="450" w:line="312" w:lineRule="auto"/>
      </w:pPr>
      <w:r>
        <w:rPr>
          <w:rFonts w:ascii="宋体" w:hAnsi="宋体" w:eastAsia="宋体" w:cs="宋体"/>
          <w:color w:val="000"/>
          <w:sz w:val="28"/>
          <w:szCs w:val="28"/>
        </w:rPr>
        <w:t xml:space="preserve">　　三是带头担当干事创业。强化担当意识、发扬战斗精神，深入贯彻新发展理念，紧紧围绕打造“最平安交通”的目标定位，聚焦“一年小灶、三年大灶”，以道路交通安全专项整治为牵引，以“梳网清格”会战为载体，盯住“人车路企”风险隐患，全面推动源头治理、系统治理、综合治理、依法治理，努力实现事故起数和死亡人数双下降，不断增强人民群众获得感、幸福感和安全感。坚持精细化管理方向，大力倡导“说干就干、马上就办”的雷厉作风，做到案不积卷、事不过夜，确保各项决策部署落实落细落具体。</w:t>
      </w:r>
    </w:p>
    <w:p>
      <w:pPr>
        <w:ind w:left="0" w:right="0" w:firstLine="560"/>
        <w:spacing w:before="450" w:after="450" w:line="312" w:lineRule="auto"/>
      </w:pPr>
      <w:r>
        <w:rPr>
          <w:rFonts w:ascii="宋体" w:hAnsi="宋体" w:eastAsia="宋体" w:cs="宋体"/>
          <w:color w:val="000"/>
          <w:sz w:val="28"/>
          <w:szCs w:val="28"/>
        </w:rPr>
        <w:t xml:space="preserve">　　四是带头律己廉洁从警。带头严格执行中央八项规定及实施细则，模范落实《党章》《准则》《条例》等党纪党规、警纪警规，表率严守党的政治纪律和政治规矩，严防自己和队伍出现违反防止干预司法</w:t>
      </w:r>
    </w:p>
    <w:p>
      <w:pPr>
        <w:ind w:left="0" w:right="0" w:firstLine="560"/>
        <w:spacing w:before="450" w:after="450" w:line="312" w:lineRule="auto"/>
      </w:pPr>
      <w:r>
        <w:rPr>
          <w:rFonts w:ascii="宋体" w:hAnsi="宋体" w:eastAsia="宋体" w:cs="宋体"/>
          <w:color w:val="000"/>
          <w:sz w:val="28"/>
          <w:szCs w:val="28"/>
        </w:rPr>
        <w:t xml:space="preserve">　　“三个规定”等顽瘴痼疾。坚持清清白白从政、干干净净做人，自觉净化朋友圈、社交圈、生活圈，从严管好自己、管好家人、管好身边工作人员，守住大节、管住小节，把好一时、护好一生，以自身的忠诚底色、清廉本色影响和带动全警，大力营造风清气正的警营生态。</w:t>
      </w:r>
    </w:p>
    <w:p>
      <w:pPr>
        <w:ind w:left="0" w:right="0" w:firstLine="560"/>
        <w:spacing w:before="450" w:after="450" w:line="312" w:lineRule="auto"/>
      </w:pPr>
      <w:r>
        <w:rPr>
          <w:rFonts w:ascii="宋体" w:hAnsi="宋体" w:eastAsia="宋体" w:cs="宋体"/>
          <w:color w:val="000"/>
          <w:sz w:val="28"/>
          <w:szCs w:val="28"/>
        </w:rPr>
        <w:t xml:space="preserve">　　以上是我的个人对照检查发言，不当之处，请大家批评指正！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2025-07-31T00:41:05+08:00</dcterms:created>
  <dcterms:modified xsi:type="dcterms:W3CDTF">2025-07-31T00:41:05+08:00</dcterms:modified>
</cp:coreProperties>
</file>

<file path=docProps/custom.xml><?xml version="1.0" encoding="utf-8"?>
<Properties xmlns="http://schemas.openxmlformats.org/officeDocument/2006/custom-properties" xmlns:vt="http://schemas.openxmlformats.org/officeDocument/2006/docPropsVTypes"/>
</file>