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推动机关党建和业务深度融合的调研报告6篇</w:t>
      </w:r>
      <w:bookmarkEnd w:id="1"/>
    </w:p>
    <w:p>
      <w:pPr>
        <w:jc w:val="center"/>
        <w:spacing w:before="0" w:after="450"/>
      </w:pPr>
      <w:r>
        <w:rPr>
          <w:rFonts w:ascii="Arial" w:hAnsi="Arial" w:eastAsia="Arial" w:cs="Arial"/>
          <w:color w:val="999999"/>
          <w:sz w:val="20"/>
          <w:szCs w:val="20"/>
        </w:rPr>
        <w:t xml:space="preserve">来源：网络  作者：尘埃落定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调研报告不同于调查报告，调查报告是因为发生了某件事才去作调查，然后写出报告。以下是为大家整理的关于推动机关党建和业务深度融合的调研报告6篇范文，一起开看看吧！推动机关党建和业务深度融合的调研报告篇1　　党建和业务融合是一个大问题。X市X局担...</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调研报告不同于调查报告，调查报告是因为发生了某件事才去作调查，然后写出报告。以下是为大家整理的关于推动机关党建和业务深度融合的调研报告6篇范文，一起开看看吧！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推动机关党建和业务深度融合的调研报告篇1</w:t>
      </w:r>
    </w:p>
    <w:p>
      <w:pPr>
        <w:ind w:left="0" w:right="0" w:firstLine="560"/>
        <w:spacing w:before="450" w:after="450" w:line="312" w:lineRule="auto"/>
      </w:pPr>
      <w:r>
        <w:rPr>
          <w:rFonts w:ascii="宋体" w:hAnsi="宋体" w:eastAsia="宋体" w:cs="宋体"/>
          <w:color w:val="000"/>
          <w:sz w:val="28"/>
          <w:szCs w:val="28"/>
        </w:rPr>
        <w:t xml:space="preserve">　　党建和业务融合是一个大问题。X市X局担负着“统一行使全民所有自然资源资产所有者职责，统一行使所有国土空间用途管制和生态保护修复职责”两个核心职责的使命，如何推动党建和业务深度融合、X整体融合，引领推进强化资源保护能力、强化服务保障水平，是新时代新起点上机关党建工作亟待探索解答的崭新课题。习近平总书记在中央和国家机关党的建设工作会议上深刻指出，只有围绕中心、建设队伍、服务群众，推动党建和业务深度融合，机关党建工作才能找准定位。这是一条颠扑不破的真理。能定位才能有方向、有作为，会融合才会有深度、有力度。</w:t>
      </w:r>
    </w:p>
    <w:p>
      <w:pPr>
        <w:ind w:left="0" w:right="0" w:firstLine="560"/>
        <w:spacing w:before="450" w:after="450" w:line="312" w:lineRule="auto"/>
      </w:pPr>
      <w:r>
        <w:rPr>
          <w:rFonts w:ascii="宋体" w:hAnsi="宋体" w:eastAsia="宋体" w:cs="宋体"/>
          <w:color w:val="000"/>
          <w:sz w:val="28"/>
          <w:szCs w:val="28"/>
        </w:rPr>
        <w:t xml:space="preserve">　　X市资源规划局自2024年X月组建，整合了市国土资源局、市规划局职责，市发改委组织编制主体功能区规划职责，市水利局水资源调查和确权登记管理职责，市农委（市林业局）森林、湿地等资源调查和确权登记管理职责，以及相关市辖区相应职责。机构改革调整后，市资源规划局有干部职工X人，其中X名党员，在职党员达X人，党员数量在全市党政机关中排在前列。新机构新职能迫切需要党建引领推进融合，尽快从“你是你、我是我”变成“你中有我、我中有你”，促使局本级处室、事业单位和人员从“物理融合”转向“化学融合”，真正在全市资源规划系统中走在前、带好头、示好范。</w:t>
      </w:r>
    </w:p>
    <w:p>
      <w:pPr>
        <w:ind w:left="0" w:right="0" w:firstLine="560"/>
        <w:spacing w:before="450" w:after="450" w:line="312" w:lineRule="auto"/>
      </w:pPr>
      <w:r>
        <w:rPr>
          <w:rFonts w:ascii="宋体" w:hAnsi="宋体" w:eastAsia="宋体" w:cs="宋体"/>
          <w:color w:val="000"/>
          <w:sz w:val="28"/>
          <w:szCs w:val="28"/>
        </w:rPr>
        <w:t xml:space="preserve">　　（一）机关党建和业务工作融合缺少设计。从认识起点上看，各级党组织中“第一责任人”“一岗双责”意识不强，对“抓好党建是最大政绩”“不抓党建是失职、抓不好党建是不称职”等还缺乏深刻认识，对党建工作缺谋划、欠统筹。从关注焦点上看，单纯业务观念仍起支配作用，有的把党建工作当作“被要求”完成的政治任务，认为业务工作才是中心，对党建工作强调的多、研讨的少，存在以会议落实会议的现象。从设计落点上看，有的轻视机关党组织的地位作用，没有当成一级组织，而是作为一般处室，口头应付多，实际支持少，机关党委、机关党委书记和专兼职党务干部成了责无旁贷的机关党建责任人，“关键少数”和处室主要领导则成了形式上的责任人，绝大多数党员干部成为了“过路人”，大大削弱了机关党建工作的引领性和凝聚力。</w:t>
      </w:r>
    </w:p>
    <w:p>
      <w:pPr>
        <w:ind w:left="0" w:right="0" w:firstLine="560"/>
        <w:spacing w:before="450" w:after="450" w:line="312" w:lineRule="auto"/>
      </w:pPr>
      <w:r>
        <w:rPr>
          <w:rFonts w:ascii="宋体" w:hAnsi="宋体" w:eastAsia="宋体" w:cs="宋体"/>
          <w:color w:val="000"/>
          <w:sz w:val="28"/>
          <w:szCs w:val="28"/>
        </w:rPr>
        <w:t xml:space="preserve">　　（二）机关党建和业务工作融合缺少统筹。从资源配置上看，机关党建工作存在被虚化、边缘化的现象，“一手软”的现象普遍存在，党员干部特别是年轻干部不愿从事党务工作，兼职党务工作者大多没有经过专门系统的党务培训和锻炼，不懂、不会做党务工作问题制约着党建工作水平。从党建质效上看，基层党组织的党务干部往往都是业务骨干，绝大部分是兼职，容易混淆党内身份与行政职务，用干部会议替代党内会议，以工会活动替代党的活动，特别是对组织生活制度抓得不实，流于形式，对党员干部的教育、管理和监督失之于宽、失之于软。从工作内容上看，基层党组织缺乏“虚事实做”的支持保障，有的党支部甚至“实事虚做”，党建工作与业务工作“两张皮”，自搞一套，做成形式主义，从而成为“额外负担”，容易引起党员干部的反感和应付，难以激发党员干部发自内心的认同感和向心力。</w:t>
      </w:r>
    </w:p>
    <w:p>
      <w:pPr>
        <w:ind w:left="0" w:right="0" w:firstLine="560"/>
        <w:spacing w:before="450" w:after="450" w:line="312" w:lineRule="auto"/>
      </w:pPr>
      <w:r>
        <w:rPr>
          <w:rFonts w:ascii="宋体" w:hAnsi="宋体" w:eastAsia="宋体" w:cs="宋体"/>
          <w:color w:val="000"/>
          <w:sz w:val="28"/>
          <w:szCs w:val="28"/>
        </w:rPr>
        <w:t xml:space="preserve">　　（三）机关党建和业务工作融合缺少抓手。从激励机制上看，缺乏统一醒目的、深入人心的党建品牌和标识，对党员示范窗口、党员先锋岗、党建阵地建设不够，对挖掘宣传身边党员干部典型等激励机制运用不多，各项工作缺乏相互衔接,导致党建工作干好干坏一个样,致使党员干部的先进性和创造力未能有效激发。从队伍建设上看，有的党员身份意识淡化，没有真正从思想上入党，对党史、党纪、党规知之甚少，不愿接受党的教育管理监督，习惯把自己混等同于一般群众。从工作创新上看，新媒体时代各种思潮、言论、价值观、不良事件等充匝耳边身旁，加之意识形态领域的复杂尖锐斗争，种种不良、错误的世界观对党员干部特别是年轻干部的影响不可低估，而机关党建工作方法手段形式难以满足党员干部价值多元、诉求多样、观念多变的客观现实，削弱了机关党建工作的影响度和感召力。</w:t>
      </w:r>
    </w:p>
    <w:p>
      <w:pPr>
        <w:ind w:left="0" w:right="0" w:firstLine="560"/>
        <w:spacing w:before="450" w:after="450" w:line="312" w:lineRule="auto"/>
      </w:pPr>
      <w:r>
        <w:rPr>
          <w:rFonts w:ascii="宋体" w:hAnsi="宋体" w:eastAsia="宋体" w:cs="宋体"/>
          <w:color w:val="000"/>
          <w:sz w:val="28"/>
          <w:szCs w:val="28"/>
        </w:rPr>
        <w:t xml:space="preserve">　　2024年以来，X市X局深入贯彻新时代党的建设总要求，始终把党的政治建设摆在首位，坚持党建领航、品牌引领，把“讲政治、勇担当、善作为、走在前”作为党建主题，把推进“双融合双统一双强化”作为重要着眼点，着力推动全面从严治党向纵深发展，为全市X事业提供了坚强政治保证。</w:t>
      </w:r>
    </w:p>
    <w:p>
      <w:pPr>
        <w:ind w:left="0" w:right="0" w:firstLine="560"/>
        <w:spacing w:before="450" w:after="450" w:line="312" w:lineRule="auto"/>
      </w:pPr>
      <w:r>
        <w:rPr>
          <w:rFonts w:ascii="宋体" w:hAnsi="宋体" w:eastAsia="宋体" w:cs="宋体"/>
          <w:color w:val="000"/>
          <w:sz w:val="28"/>
          <w:szCs w:val="28"/>
        </w:rPr>
        <w:t xml:space="preserve">　　（一）坚持政治首位抓融合。党的政治建设是根本性建设，必须摆在首位，牢牢把住融合发展的方向。一是着力强化政治领导。2024年X月X日，局党组专题研究出台了《关于加强党的政治建设推动全市X事业高质量发展的意见》，从坚定政治信仰、强化政治领导、提高政治能力、涵养政治生态、永葆政治本色、压实政治责任6个方面进行部署，并制定了坚持不懈推进理论武装、旗帜鲜明讲政治、大力加强思想政治教育、坚决做到“两个维护”、严格落实意识形态工作责任制、增强基层党组织政治功能、强化党和人民事业至上的政治担当、强化“依靠学习走向未来”的理念、强化求真务实的工作作风、认真执行民主集中制各项规定、严肃党内政治生活、突出政治标准选人用人、加强党内政治文化建设、深入推进党风廉政建设、加强权力运行监督和风险防控、严肃监督执纪问责、加强组织领导、落实政治责任、强化督查考核等19条举措。二是大力推进“双融合双统一双强化”。2024年X月X日，局专题召开全市X工作暨全面从严治党工作会议。局党组书记、局长X同志以《X》《X》为主题作了两个报告，对全市X工作和全面从严治党工作进行了全面部署，强调要提高政治站位、站稳政治立场，坚持战略引领、强化刚性管控，突出政治能力、强化担当作为，注重审时度势、集中心思精力，深刻领会加强党的政治建设的极端重要性，准确把握加强党的政治建设的丰富内涵，全面提升加强党的政治建设的效能水平，坚决打好“下半场”战役。三是努力提高政治能力。2024年X月X日，正值中共党的一大召开99周年之际，局专题召开机关党的建工作会议。X同志围绕“讲政治、勇担当、善作为、走在前”，以《X》为题作了报告，解读习近平总书记在中央和国家机关党的建设工作会议上重要讲话精神，并强调要旗帜鲜明讲政治，响鼓重锤勇担当，讲求规律善作为，众志成城走在前，坚决做到“两个维护”，牢牢牵住责任制“牛鼻子”，正确处理“五个关系，努力做好“三个表率”，全面提升我局机关党的建设质量。</w:t>
      </w:r>
    </w:p>
    <w:p>
      <w:pPr>
        <w:ind w:left="0" w:right="0" w:firstLine="560"/>
        <w:spacing w:before="450" w:after="450" w:line="312" w:lineRule="auto"/>
      </w:pPr>
      <w:r>
        <w:rPr>
          <w:rFonts w:ascii="宋体" w:hAnsi="宋体" w:eastAsia="宋体" w:cs="宋体"/>
          <w:color w:val="000"/>
          <w:sz w:val="28"/>
          <w:szCs w:val="28"/>
        </w:rPr>
        <w:t xml:space="preserve">　　（二）坚持组织筑基强融合。党的力量来自组织。党的全面领导、党的全部工作要靠党的坚强组织体系去实现，推动融合也必须首先架好“四梁八柱”。一是摸清工作底数。2024年X月份，专门组织全市系统党员干部思想动态调研，各市、区局（分局）和机关各支部、各事业单位采取个别谈话、党小组会、支部党员大会和问卷调查等形式组织了专题调研。全市系统X多名党员参与了调研活动，市局机关党委和部分市、区局（分局）还召开了座谈会，形成了有较强针对性的建议报告，为做好机构改革期间的思想稳定和融合工作提供了很好的参考。二是理顺组织架构。根据机构调整改革实际，局于2024年X月底前及时筹建机关党委、机关纪委，调整组建了局工会和机关团支部、妇联，并在X月X日成立了党的建设工作领导小组和办公室。X月X日机关处室人员到位后，按照“三个充分”（充分发挥党建引领作用，充分体现党建与业务工作的深度融合，充分利于党员教育管理和活动开展）的原则，X月X日即明确市局本级基层党组织架构设置调整，本着局领导分管和事业单位相对独立的考虑，共设X个在职党员党支部。X月初，在职党员党支部全部完成成立选举工作，全面落实党支部书记由部门单位处室主要负责人担任机制，X名局党组成员还兼任了下属事业单位党支部书记，有效强化了“抓党建工作是本职而不是兼职”意识。三是加强领导指导。在机关党的建设工作会议上，局党组为每位党支部书记赠送了一份特殊的礼物（一本党章、一本支部工作条例、一面党旗、一枚支部公章）。此前，并专门组织党支部召集人会议，组织了党建平台管理员业务培训，并用一天时间观摩了一个党支部的成立选举大会和一个党支部与基层所党支部的共建结对仪式，切实做到党建工作与机构改革各项工作融合推进、同步落实。在主题教育期间，局组织机关基层党支部书记和党建工作联络员先后进行专题培训，明确职责要求和工作清单，同时局党组集中学习研讨期间吸收党支部书记、委员和党建工作联络员跟学跟训，确保基层党支部主题教育走深走实。</w:t>
      </w:r>
    </w:p>
    <w:p>
      <w:pPr>
        <w:ind w:left="0" w:right="0" w:firstLine="560"/>
        <w:spacing w:before="450" w:after="450" w:line="312" w:lineRule="auto"/>
      </w:pPr>
      <w:r>
        <w:rPr>
          <w:rFonts w:ascii="宋体" w:hAnsi="宋体" w:eastAsia="宋体" w:cs="宋体"/>
          <w:color w:val="000"/>
          <w:sz w:val="28"/>
          <w:szCs w:val="28"/>
        </w:rPr>
        <w:t xml:space="preserve">　　（三）坚持品牌立魂求融合。“相信品牌的力量”，是中央电视台广告部的王牌主题广告词。简短的7个字，充分说明了品牌的重要性。一是向纵深挖掘创品牌。坚持把征集创立品牌的过程作为凝心聚力的过程，2024年年X月份起，面向全系统、全社会征集党建品牌和标识，经过多轮评审和党组研究，决定了“自然锋”党建品牌和标识，基本做到了主题鲜明、内涵丰富、造型美观，荣获X省自然资源厅“党建与业务融合创新案例优秀奖”。在机关党的建设工作会议上，专门宣读《关于X市X局党建品牌名称和标识的决定》，解说了“自然锋”党建品牌的内涵，并举行了局党组书记向局党建办和机关党委授予党建品牌标识旗的仪式，提升了党建工作的知名度、认知度和凝聚力、影响力。自然锋，既蕴含“X事业先锋”简称，又凸显党的先锋队性质，表意党建与业务深度融合、X整体融合。二是向周边拓展强品牌。“自然锋”党建品牌标识目前已逐步运用在书画摄影作品展显著位置和党员学习教育笔记本、书签、文化衫、一次性水杯等一批衍生产品上，在政治仪式教育和各类集体活动中广泛发声亮相，作为党员过政治生日的生日礼物，作为向社会宣传的窗口用品，从而将“自然锋”品牌浸润各个领域各个层级，进一步提升了品牌凝聚力和社会影响力。三是向基层延伸立品牌。年初以来，局本着融合、服务、特色的理念，大力开展“一局一品牌、一支部一特色”创建活动，积极推动市局本级基层党支部创建各自特色，着力打造全系统的窗口工程和政府机关的服务品牌。2024年“七一”期间，市局本级共计获得X个荣誉，其中X个基层党组织、X名个人，省厅荣誉X个、市级荣誉X个。X党支部继20XX年X月份被命名为“X市标兵行动支部”，再度被X市委表彰为“先进基层党组织”，成为全市X个受表彰对象中唯一一个市级机关基层党组织；X党支部被省厅党组授予20XX年X省不动产登记窗口“党员先锋岗”称号，信息中心党支部被X市委市级机关工委表彰为“优秀行动支部”，监察支队党支部的学习型党组织市级机关示范点建设、规划展示馆党支部的“海棠花红”先锋阵地建设也都在积极创建之中。</w:t>
      </w:r>
    </w:p>
    <w:p>
      <w:pPr>
        <w:ind w:left="0" w:right="0" w:firstLine="560"/>
        <w:spacing w:before="450" w:after="450" w:line="312" w:lineRule="auto"/>
      </w:pPr>
      <w:r>
        <w:rPr>
          <w:rFonts w:ascii="宋体" w:hAnsi="宋体" w:eastAsia="宋体" w:cs="宋体"/>
          <w:color w:val="000"/>
          <w:sz w:val="28"/>
          <w:szCs w:val="28"/>
        </w:rPr>
        <w:t xml:space="preserve">　　（四）坚持学习在先推融合。机关党建和业务深度融合需要坚实的思想基础，关键要用习近平新时代中国特色社会主义思想武装头脑，形成广泛的思想共识，解决好“总开关”的问题。一是以活动为载体，不忘初心、牢记使命。我局持续深化“不忘初心、牢记使命”主题教育成果，压实责任、分层组织等做法X次刊载市简报，相关活动报道X次，综合报道《X》刊登X日报头版，并被“学习强国”X平台转载，受到市委主题教育指导组充分肯定。局党组通过自检共查找六类X个方面问题，制定X项措施，确定重点整改项目X个；领导班子成员三度对标反思找差距，自检查找问题X条，“四不两直”到基层调研走访X次，开展“三听两问”X次，形成调研成果X篇；局向其他市级机关部门和系统县（市、区）征集意见建议X条，举办市民论坛、专家咨询会、部门研讨会、“四套班子”专题会议X多次，许多建言举措进入政府决策和文件细则。二是以“双周学习日”为统揽打造学习新矩阵。专门下发《关于设立“双周学习日”的意见》，以习近平新时代中国特色社会主义思想为指导，以政治学习为根本，以增强党性修养、提升素质本领为核心，提出学习目标，明确学习内容，规定学习制度，强化组织保障，明确每月第2周、第4周一个工作日为党组、支部集中学习时间，以党组理论学习中心组学习为主导，广泛开展领导干部讲座、处长微讲堂、书记微党课、专家学习讲坛、青年读书会、研讨会和知识竞赛、专题培训、主题宣讲等活动，着力打造立体、多元、交互的“1+6+X”学习矩阵，达到强党性、强本领、强担当、强作风的目标，切实以思想上“零偏差”确保推进上“零温差”、发展上“零落差”和行动上“零时差”。已先后举办X多期集中学习活动，参与人员X多人。经验做法被收录《2024年度X市学习型党组织建设创新安全汇编》。三是以“学习强国”平台学习为抓手开启学习新局面。专题召开机关党建工作会议，强调要以抓好“学习强国”平台学管用为契机积极创建学习型党组织。“学习强国”管理同志在定期通报、积极协调、上门服务、共享学习方法的同时，及时根据进度和实际提出动员口号，比如“方法千万条，学习第一条”，“提高活跃度，消灭零登录”，“学贵经常，周末不息”，并在组织架构调整后又立即组织“学习强国”平台新管理员的现场培训讲解。自学习强国平台使用以来，局领导班子成员带头每天登录学习，广大党员干部登录“学习强国”、专注学习提升蔚然成风，每天的参与度都在X%以上，人均积分在X市级机关中始终保持前列，学管用做法被市委宣传部专稿报道表扬，并被表彰为“学习强国”学习平台学用示范党组织。</w:t>
      </w:r>
    </w:p>
    <w:p>
      <w:pPr>
        <w:ind w:left="0" w:right="0" w:firstLine="560"/>
        <w:spacing w:before="450" w:after="450" w:line="312" w:lineRule="auto"/>
      </w:pPr>
      <w:r>
        <w:rPr>
          <w:rFonts w:ascii="宋体" w:hAnsi="宋体" w:eastAsia="宋体" w:cs="宋体"/>
          <w:color w:val="000"/>
          <w:sz w:val="28"/>
          <w:szCs w:val="28"/>
        </w:rPr>
        <w:t xml:space="preserve">　　（五）坚持文化聚气促融合。文化自信，是更基本、更深沉、更持久的力量。市资源规划局坚持把习近平生态文明思想作为系统文化的内核，着力坚定富有自然资源特色的文化自信，推动“两个统一行使”的使命担当。一是开辟政治文化阵地。2024年以来，局以“融合自然、规划未来”为全年文化主题，结合“三八妇女节”“地球日”、五一劳动节、五四青年节、“土地日”“七一”等时机，开展局本级和全系统的文化活动，征集讴歌新时代、弘扬主旋律的优秀书法、美术、摄影和文学作品，机关党委还联合工会、团支部、妇联配合开展了相应集体活动和党员志愿者活动，并在局一楼大厅举办“庆祝中国共产党成立99周年”作品展，着力营造积极健康、和谐向上的政治文化环境。机关党委党建信息工作被市委市级机关工委评为2024年度机关党建信息工作一等奖，《X》被评为2024年度机关党建“十佳信息”。局二度蝉联了“X省文明单位”称号。二是加强政治仪式教育。2024年6月份，设计制作了政治生日贺卡，并发所有支部。7月5日资源规划局机关党委以“过政治生日、讲初心故事”为主题，专门组织7月份入党的同志集体过“政治生日”，重温入党誓词，观看《初心永恒》张富清先进事迹视频，听X名党员代表讲述了初心故事，并作政治生日寄语。几名同志真挚朴实的情感表达，不仅激起了其他党员的共鸣，也开启了一场生动的党性教育课，较好地强化了党员干部的身份意识、宗旨意识、先锋意识和使命意识。三是打造先锋团队。着力指导市X党支部成立党员志愿服务先锋队，把“便民利民，我们永远在路上”作为服务宗旨，急事难事看担当，攻关克难显本色。2024年X月初，党员骨干重点攻关的“XXX”APP正式上线，成为24小时不打烊的高质量服务。“互联网+不动产登记”服务模式并荣获X中心城市科学发展创新奖评审第一名，进一步增强了人民群众和企业的获得感、幸福感、安全感。作为X省不动产登记窗口的“党员先锋岗”，在技术隘口面前，他们没日没夜忘我钻研；在行动不便的“特殊群体”面前，他们盛夏酷暑上门服务“送清凉”；在交易系统因调整而暂停的关口，他们带头周末加班加点人工办结业务；在社区学校和田间地头，他们热心为市民现场答疑解惑。8月初，X党员组成的队伍再度在全省不动产登记业务技能竞赛中荣获团体二等奖。</w:t>
      </w:r>
    </w:p>
    <w:p>
      <w:pPr>
        <w:ind w:left="0" w:right="0" w:firstLine="560"/>
        <w:spacing w:before="450" w:after="450" w:line="312" w:lineRule="auto"/>
      </w:pPr>
      <w:r>
        <w:rPr>
          <w:rFonts w:ascii="宋体" w:hAnsi="宋体" w:eastAsia="宋体" w:cs="宋体"/>
          <w:color w:val="000"/>
          <w:sz w:val="28"/>
          <w:szCs w:val="28"/>
        </w:rPr>
        <w:t xml:space="preserve">　　（六）坚持共建联系真融合。无论是X的职能、人员，还是党建与业务，在融合之初最需要找准切入点，架起联通的桥梁。一是深入联系基层。资源规划局建立和落实局领导班子成员基层联系点制度，专门发文规定“四项职责”，明确“五项制度”。今年以来，局领导班子成员多次到基层联系点，与基层所（分局）、乡镇党政领导、项目单位和服务对象座谈调研，一线指导长江经济带生态保护修复、“三优三保”、扫黑除恶、“百日行动”等专项工作和基层组织建设。在上下联动的努力下，局X项年度重点工作得到有力推进，确保年度完成度100%。二是做实结对工作。资源规划局在市局本级基层党支部开展了“三结对五联系”活动，通过结对共建、结对帮扶、结对服务，联系基层所（分局）、联系服务对象、联系重点项目、联系村组、联系社区，在共驻共建、互学共进中提升党建和业务融合的深度广度。目前每个支部都共建了1－3个对象。三是创新融合项目。X党支部把党旗插在项目上，打造“绿色储备”特色党建工程。土壤污染治理修复“X经验”形成了有X特色的管理机制，不仅为X土壤修复提供了高效治理，也为各地土壤修复探索了十分可贵的经验，在7月初召开的全国土壤污染防治经验交流及现场推进会上作了经验交流，得到国家生态环境部的充分肯定。他们还与定销房小区结对居民、轨道交通共建项目部组织开展了党建联谊活动，并赴共建社区参加“城市环境提升百日行动”，将收储地块资源上的绿植迁移到有需求的安置房小区，荣获了X市第十四届“便民杯”优质服务竞赛活动第二季度流动红旗。</w:t>
      </w:r>
    </w:p>
    <w:p>
      <w:pPr>
        <w:ind w:left="0" w:right="0" w:firstLine="560"/>
        <w:spacing w:before="450" w:after="450" w:line="312" w:lineRule="auto"/>
      </w:pPr>
      <w:r>
        <w:rPr>
          <w:rFonts w:ascii="宋体" w:hAnsi="宋体" w:eastAsia="宋体" w:cs="宋体"/>
          <w:color w:val="000"/>
          <w:sz w:val="28"/>
          <w:szCs w:val="28"/>
        </w:rPr>
        <w:t xml:space="preserve">　　习总书记在谈到“媒体融合发展”时指出，融合发展关键在融为一体、合而为一，从“你是你、我是我”变成“你中有我、我中有你”，进而变成“你就是我、我就是你”。这对于机关党建和业务的深度融合也有着很强的指导意义。</w:t>
      </w:r>
    </w:p>
    <w:p>
      <w:pPr>
        <w:ind w:left="0" w:right="0" w:firstLine="560"/>
        <w:spacing w:before="450" w:after="450" w:line="312" w:lineRule="auto"/>
      </w:pPr>
      <w:r>
        <w:rPr>
          <w:rFonts w:ascii="宋体" w:hAnsi="宋体" w:eastAsia="宋体" w:cs="宋体"/>
          <w:color w:val="000"/>
          <w:sz w:val="28"/>
          <w:szCs w:val="28"/>
        </w:rPr>
        <w:t xml:space="preserve">　　（一）必须把转变工作机制作为切入点，强化系统思维，形成融合合力。东西南北中，党领导一切。要在党组的统一领导下，形成党建办总牵头，办公室、综合处、人事处和机关党委具体组织协调，各业务处室和机关基层党支部密切配合的良性机制，从制度层面加快融合进度，发挥出党建工作的最大综合效益。一是资源整合。积极发挥党组领导和党建办统筹的职责功能，整合党建和业务工作资源，围绕业务抓党建，确保党建工作有联系实际的抓手和依托，抓好党建促业务，确保业务工作得到坚强的政治、思想保障，力争使党建、业务资源由“两根筷子”变为“一根麻花”。二是流程融合。把党建工作融进业务工作的全过程，渗透到业务工作的各个环节，做到一起谋划、一起部署、一起落实、一起检查，形成全方位、多层次、多渠道、多形式的工作格局。三是监督聚合。要结合自身职能特点，建立一套完善的党风廉政建设体系，将风险防控、内控机制与全面从严治党机制很好的聚合起来，共同为中心工作保驾护航。</w:t>
      </w:r>
    </w:p>
    <w:p>
      <w:pPr>
        <w:ind w:left="0" w:right="0" w:firstLine="560"/>
        <w:spacing w:before="450" w:after="450" w:line="312" w:lineRule="auto"/>
      </w:pPr>
      <w:r>
        <w:rPr>
          <w:rFonts w:ascii="宋体" w:hAnsi="宋体" w:eastAsia="宋体" w:cs="宋体"/>
          <w:color w:val="000"/>
          <w:sz w:val="28"/>
          <w:szCs w:val="28"/>
        </w:rPr>
        <w:t xml:space="preserve">　　（二）必须把建立科学考核机制作为关键点，强化刚性思维，落实融合责任。考核是最好的指挥棒，使用是最好的培养。一是健全党建工作考评机制。参照改进年度综合考核工作体系和考核指标体系，厘清党建工作与业务工作关系，单设党建工作指标并适度提高权重，加强考评指标管理维护，根据业务工作实际及时调整，加大考核力度。二是加强考评结果应用。把考评结果与党员干部绩效、奖惩、调整等结合起来，对重视党建工作、履职尽责到位，群众反响好的党务干部要与业务工作优秀的干部同等重视、同等培养、同等使用。三是加大对党支部和党务干部的考核。党的基层组织是党的全部工作和战斗力的基础，也是推进融合的核心保证。要引导基层党支部和党务干部立足主业，聚焦主业，把党务工作实绩突出的干部充实到机关处室和事业单位主要领导岗位上来。</w:t>
      </w:r>
    </w:p>
    <w:p>
      <w:pPr>
        <w:ind w:left="0" w:right="0" w:firstLine="560"/>
        <w:spacing w:before="450" w:after="450" w:line="312" w:lineRule="auto"/>
      </w:pPr>
      <w:r>
        <w:rPr>
          <w:rFonts w:ascii="宋体" w:hAnsi="宋体" w:eastAsia="宋体" w:cs="宋体"/>
          <w:color w:val="000"/>
          <w:sz w:val="28"/>
          <w:szCs w:val="28"/>
        </w:rPr>
        <w:t xml:space="preserve">　　（三）必须把便民惠政作为落脚点，强化用户思维，把准融合方向。机关党的建设实践证明，只有牢牢抓住服务高质量发展，以人民为中心，以基层为导向，主动回应党员干部群众呼声诉求，机关党建工作才能有持久的生命力。一是服务基层架构融。按照有利于基层党组织发挥作用，有利于党员干部教育监督管理，有利于直面问题服务群众，有利于助力中心工作和活动开展的原则，灵活调整基层党组织结构，根据具体项目、具体情况探索完善联合党支部、临时党组织、流动党小组的组织形式，建立全覆盖的党组织脉络。二是服务地方项目融。充分发挥领导班子成员基层联系点和党支部“三结对五联系”作用，关注资源规划工作的重点难点焦点痛点，挖掘优质、有用、管用的党建融合项目，推出有有深度、有品位、有效益的党建融合活动，增强引领力、吸引力，带动形成党建和业务深度融合的良好氛围，展示资源规划人的良好形象。三是服务群众内容融。围绕破解制约服务群众的难题难事谋划推进机关党建工作，把党组织的政治功能、组织任务与服务党员干部群众相结合，直面群众需求，找准工作重心，提供精准服务，切实让干部群众切身感受到党组织的温暖，感受到党组织的力量和核心作用。</w:t>
      </w:r>
    </w:p>
    <w:p>
      <w:pPr>
        <w:ind w:left="0" w:right="0" w:firstLine="560"/>
        <w:spacing w:before="450" w:after="450" w:line="312" w:lineRule="auto"/>
      </w:pPr>
      <w:r>
        <w:rPr>
          <w:rFonts w:ascii="宋体" w:hAnsi="宋体" w:eastAsia="宋体" w:cs="宋体"/>
          <w:color w:val="000"/>
          <w:sz w:val="28"/>
          <w:szCs w:val="28"/>
        </w:rPr>
        <w:t xml:space="preserve">　　（四）必须把工作创新作为着力点，强化产品思维，打造融合品牌。机关党建工作创新升级是推动融合落地的重点，其中有一个好的品牌规划引领是重中之重。一是契合形势。以习近平新时代中国特色社会主义思想为指导，全面贯彻新时代党的建设总要求，从党的科学理论中来，从党中央的决策部署中来，围绕各级党建工作要求和指示精神落地见效进行工作创新，确保不偏不虚、跟进作为。二是切合特点。突出融合、服务、特色的主旨，充分体现党建工作核心理念，体现本系统、本部门、本地域特点，做到准确清晰、简洁明了，既通俗易懂又寓意深刻，能够叫得响、记得住、推得开，打造集政治性、规范性、专业性、实用性为一体的统一党建品牌，促进人员的合心合力，提升党建工作的认知度、知名度。三是整合创新。以党建为核心，群众需求为先，中心工作为重，找准与业务工作同频共振、融合发展的切入点，寻求运用新模式、新平台、新手段、新办法解决新问题，努力向基层延伸、向周边拓展、向深处挖掘，不断提升党建工作的凝聚力、感召力和影响力。</w:t>
      </w:r>
    </w:p>
    <w:p>
      <w:pPr>
        <w:ind w:left="0" w:right="0" w:firstLine="560"/>
        <w:spacing w:before="450" w:after="450" w:line="312" w:lineRule="auto"/>
      </w:pPr>
      <w:r>
        <w:rPr>
          <w:rFonts w:ascii="黑体" w:hAnsi="黑体" w:eastAsia="黑体" w:cs="黑体"/>
          <w:color w:val="000000"/>
          <w:sz w:val="34"/>
          <w:szCs w:val="34"/>
          <w:b w:val="1"/>
          <w:bCs w:val="1"/>
        </w:rPr>
        <w:t xml:space="preserve">推动机关党建和业务深度融合的调研报告篇2</w:t>
      </w:r>
    </w:p>
    <w:p>
      <w:pPr>
        <w:ind w:left="0" w:right="0" w:firstLine="560"/>
        <w:spacing w:before="450" w:after="450" w:line="312" w:lineRule="auto"/>
      </w:pPr>
      <w:r>
        <w:rPr>
          <w:rFonts w:ascii="宋体" w:hAnsi="宋体" w:eastAsia="宋体" w:cs="宋体"/>
          <w:color w:val="000"/>
          <w:sz w:val="28"/>
          <w:szCs w:val="28"/>
        </w:rPr>
        <w:t xml:space="preserve">　　按照省委《关于开展“不忘初心、牢记使命”主题教育的实施方案》要求，7月3日至7月5日，我先后到XXX等X个乡镇，通过听取汇报、座谈交流、征求意见建议、查阅党建资料等方式，开展了推进党建工作与业务工作深度融合的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　　总体来讲，近年来，全县各级党组织以习近平新时代中国特色社会主义思想为指导，以党的政治建设为统领，着力深化理论武装，着力推进党建工作与业务工作深度融合，着力夯实党建基础，着力正风肃纪，以高质量党建为XX高质量发展提供了有力的政治保障。</w:t>
      </w:r>
    </w:p>
    <w:p>
      <w:pPr>
        <w:ind w:left="0" w:right="0" w:firstLine="560"/>
        <w:spacing w:before="450" w:after="450" w:line="312" w:lineRule="auto"/>
      </w:pPr>
      <w:r>
        <w:rPr>
          <w:rFonts w:ascii="宋体" w:hAnsi="宋体" w:eastAsia="宋体" w:cs="宋体"/>
          <w:color w:val="000"/>
          <w:sz w:val="28"/>
          <w:szCs w:val="28"/>
        </w:rPr>
        <w:t xml:space="preserve">　　(一)理论武装工作得到新加强。党的十八大以来，全县各级党组织坚持思想建党、理论强党，组织党员干部深入学习贯彻习近平新时代中国特色社会主义思想，增强“四个意识”、坚定“四个自信”、坚决做到“两个维护”，自觉在思想上政治上行动上同以习近平同志为核心的党中央保持高度一致。一是经常组织学。各级党组织把学习习近平新代中国特色社会主义思想贯穿基层党组织思想政治建设，充分运用“三会一课”、集中学习、专题学习、研讨交流、主题党日等方式开展经常性学习。党员干部人均手抄党章党规、习总书记系列重要讲话X万字以上，撰写心得体会X篇以上。二是创新方式学。集中学习有困难的党组织把“线上学”与“线下学”结合起来，利用学习强国载体，分享学习资料，促进互动交流，扩大理论学习覆盖面。针对党员年龄结构、工作性质、文化程度等差异较大的特点，采取干部互问答、整点听新闻等形式，确保学得深、悟得透，信得真、用得好。三是立足岗位学。全县乡镇情况各异，党建工作基础参差不齐，党员岗位身份多样。在具体工作中立足各自实际，结合工作特点，有针对性地确定工作抓手，提升了学习教育的质量和水平。</w:t>
      </w:r>
    </w:p>
    <w:p>
      <w:pPr>
        <w:ind w:left="0" w:right="0" w:firstLine="560"/>
        <w:spacing w:before="450" w:after="450" w:line="312" w:lineRule="auto"/>
      </w:pPr>
      <w:r>
        <w:rPr>
          <w:rFonts w:ascii="宋体" w:hAnsi="宋体" w:eastAsia="宋体" w:cs="宋体"/>
          <w:color w:val="000"/>
          <w:sz w:val="28"/>
          <w:szCs w:val="28"/>
        </w:rPr>
        <w:t xml:space="preserve">　　(二)党建工作质量实现新提升。各级党组织对标对准，一方面建立健全抓党建任务清单和责任清单，形成横向到边、纵向到底的责任体系，促进管党治党责任扎根到基层、落实到人头。另一方面立足各自实际，围绕业务工作，从工作实践中找到抓好党建的突破口和切入点，实现了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三)党组织建设呈现新活力。基层党组织以基层党组织建设标准化工作为载体，强化政治功能，夯实党建基础，充分发挥基层党组织战斗堡垒作用和党员先锋模范作用。一是认真开展自查自纠。基层党组织坚持问题导向，重点对照基层党组织标准化工作的X项标准X项规范进行自查，对不达标内容全部建立“问题清单”，逐一整改销号、争创达标，夯实了党建基础。二是严肃党内生活。严格落实“三会一课”、民主生活会和组织生活会制度，落实谈心谈话、民主评议党员、主题党日制度，认真开展批评和自我批评，严肃规范的党内生活逐步成为常态和习惯。</w:t>
      </w:r>
    </w:p>
    <w:p>
      <w:pPr>
        <w:ind w:left="0" w:right="0" w:firstLine="560"/>
        <w:spacing w:before="450" w:after="450" w:line="312" w:lineRule="auto"/>
      </w:pPr>
      <w:r>
        <w:rPr>
          <w:rFonts w:ascii="宋体" w:hAnsi="宋体" w:eastAsia="宋体" w:cs="宋体"/>
          <w:color w:val="000"/>
          <w:sz w:val="28"/>
          <w:szCs w:val="28"/>
        </w:rPr>
        <w:t xml:space="preserve">　　(四)全面从严治党取得新成效。基层党组织以严明纪律规矩为抓手，及时为党员干部纠偏正向，把好的做法变成习惯，把好的习惯变成自然，最终达到了“俗成于下”的好效果。比如，严格落实有关规定，将整治婚丧喜庆大操大办问题纳入党风廉政建设重点内容，督促党员领导干部带头移风易俗、抵制不良风气。</w:t>
      </w:r>
    </w:p>
    <w:p>
      <w:pPr>
        <w:ind w:left="0" w:right="0" w:firstLine="560"/>
        <w:spacing w:before="450" w:after="450" w:line="312" w:lineRule="auto"/>
      </w:pPr>
      <w:r>
        <w:rPr>
          <w:rFonts w:ascii="宋体" w:hAnsi="宋体" w:eastAsia="宋体" w:cs="宋体"/>
          <w:color w:val="000"/>
          <w:sz w:val="28"/>
          <w:szCs w:val="28"/>
        </w:rPr>
        <w:t xml:space="preserve">　　近年来，全县各级党组织紧紧围绕中心工作，按照从严治党的要求，扎实有效地推进党建工作与业务工作深度融合，做了大量工作，创造了好的经验，产生了良好的示范效应。在肯定成绩的同时，我们在调研中也看到一些存在的问题和不足。一是理论学习抓得还不够实，停留在读文件、翻书本、抄笔记的层面上，没有带着问题、联系实际深学细悟。有的基层党组织书记说不上“入党誓词”“三会一课”等党的基本知识，有的党员干部答不全“四个意识”“四个自信”“四个全面”，理论武装上不去，更谈不上指导实践。二是基层党组织建设标准化水平还不够高，党建工作整体上历史欠账大，还处在赶工补课、整改推进阶段。个别基层党组织党建活动开展不严格，党建台账不齐全，“三会一课”记录不规范。三是党建工作责任制落实还不够到位，个别基层党组织书记对谁来抓、抓什么、怎么抓，心中无数。个别党员领导干部在思想认识上还存有偏差，有“应付一下就好了，不必太认真”的想法。四是党内生活还不够严肃规范，部分基层党组织将学习传达文件会议精神等同于“三会一课”，没有充分调动党员参与讨论和发表意见。个别基层党组织敷衍塞责、被动应付、流于形式，有重制度、轻落实或有制度、不落实的现象。五是作风整治还不够彻底，慵懒散慢等作风顽疾尚未完全根除。六是党员培训方式还较为单一，仍以直接灌输为主，党员干部普遍感觉形式单调、内容枯燥。七是党务干部队伍的素质有待提高，党建活动经费、党组织工作经费不足。</w:t>
      </w:r>
    </w:p>
    <w:p>
      <w:pPr>
        <w:ind w:left="0" w:right="0" w:firstLine="560"/>
        <w:spacing w:before="450" w:after="450" w:line="312" w:lineRule="auto"/>
      </w:pPr>
      <w:r>
        <w:rPr>
          <w:rFonts w:ascii="宋体" w:hAnsi="宋体" w:eastAsia="宋体" w:cs="宋体"/>
          <w:color w:val="000"/>
          <w:sz w:val="28"/>
          <w:szCs w:val="28"/>
        </w:rPr>
        <w:t xml:space="preserve">　　这些问题的根源还在于机关基层党建工作与业务工作“两张皮”，主要表现在以下几个方面。一是在思想认识方面，个别基层党组织“一把手”思想认识上有偏差，对“抓好党建是最大政绩”、“抓党建是本职、不抓党建是失职、抓不好党建是渎职”等还没有深刻认识，主体责任落实上有缺位，党建工作往往是“讲起来重要、抓起来次要、忙起来忘掉”。二是在工作落实上，有些党务干部结合实际水平不高、工作能力不强，往往是就党建而抓党建。有些业务干部总认为党建工作是“虚功”，任务软、内容虚、周期性长，在工作上只求过得去、不求过得硬，往往应付了事。三是在作用发挥上，一些党员领导干部，“一岗双责”落实不到位，只看重业务工作，忽视分管方面的党建工作，觉得党建是基层党组织书记的工作，和自己没关系。一些党务工作者也很用功，很想把党建工作做好，但由于不掌握工作重点、不结合业务工作、不征求意见建议，往往凭经验开展工作，靠文件落实工作。</w:t>
      </w:r>
    </w:p>
    <w:p>
      <w:pPr>
        <w:ind w:left="0" w:right="0" w:firstLine="560"/>
        <w:spacing w:before="450" w:after="450" w:line="312" w:lineRule="auto"/>
      </w:pPr>
      <w:r>
        <w:rPr>
          <w:rFonts w:ascii="宋体" w:hAnsi="宋体" w:eastAsia="宋体" w:cs="宋体"/>
          <w:color w:val="000"/>
          <w:sz w:val="28"/>
          <w:szCs w:val="28"/>
        </w:rPr>
        <w:t xml:space="preserve">　　推进党建工作和业务工作深度融合，必须以习近平新时代中国特色社会主义思想为指导，增强“四个意识”，坚定“四个自信”，做到“两个维护”，不断把党的政治优势、组织优势和群众工作优势转化为推动业务工作发展的优势，为新时代XX县改革发展、全面建成小康社会提供有力的政治保证。</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党的政治建设是党的根本性建设，决定党的建设方向和效果。必须把党的政治建设摆在首位，全面推进党的建设。一是旗帜鲜明讲政治。坚定执行党的政治路线，严格遵守政治纪律和政治规矩，在政治立场、政治方向、政治原则和政治道路上始终同党中央保持高度一致，党中央提倡的坚决响应、党中央决定的坚决执行、党中央禁止的坚决不做，把“两个维护”体现在坚决贯彻党中央决策部署的行动上，体现在履职尽责、做好本作的实效上，体现在党员、干部的日常言行上。二是推动理论武装上水平。坚持集中教育和经常性教育相结合，扎实开展“不忘初心、牢记使命”主题教育，推进“两学一做”学习教育常态化制度化，持续抓好党员日常学习教育。通过专题学习、研讨交流、主题党课等形式，推动党员干部真正学有所思、学有所悟、学有所获。坚持抓好“关键少数”，发挥县委中心组理论学习的带头作用，抓好基层党组织书记、党务干部的集中轮训，引导领导干部先学一步、学深一点、学透一些。坚持理论联系实际的学风，着力解决全县改革发展中遇到的热点难点问题，努力在解放思想上有新进步、在改革发展上有新突破、在比学赶超上有新成效。建立健全教育培训制度，完善理论学习考核激励机制，强化述学、评学、考学措施，把学习教育情况作为考核领导班子和衡量领导干部思想政治素质的重要指标。三是推进党内政治生活严起来。认真落实“三会一课”、民主生活会、领导干部双重组织生活、民主评议党员等制度，用好批评和自我批评这个锐利武器，让党员干部习惯在相互提醒和督促中工作。</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党组织领导核心作用。习近平总书记在党的十九大报告中指出，党政军民学，东西南北中，党是领导一切的。新修订的《党章》三十三条明确规定，实行党委领导下的行政领导人负责制的事业单位中党的基层组织，对重大问题进行讨论和作出决定，同时保证行政领导人充分行使自己的职权。必须毫不动摇地坚持党对一切工作的领导，充分发挥党组织把方向、管大局、保落实的领导核心作用。一是把党的领导融入业务工作全过程。明确基层重大决策事项全部由党组织事前把关定向，切实把党的政治优势、组织优势、群众工作优势转化为创新优势、改革优势、发展优势。坚持党建工作与业务工作同研究、同部署、同检查、同考核，做到业务工作开展到哪里、党建工作就延伸到哪里，实现党的建设和业务工作的相互融合、相互促进。找准党建工作服务中心工作的结合点，大力实施“党员品牌工程”，设立“党员责任区”，建立“党员示范岗”，把党员身份亮出来、把先锋形象树起来。二是全面落实党建主体责任。各级党组织书记要牢固树立抓党建是本职、不抓党建是失职、抓不好党建是渎职的理念，坚持“书记抓、抓书记”，领导干部要履行“一岗双责”，做到明责、履责、尽责。要进一步完善基层党组织党建工作考核评价机制，并将考核结果作为评价领导班子和领导干部工作业绩的重要内容。三是切实加强党务干部队伍建设。党务干部是做好党建工作的骨干力量。要加强对党务干部的培养和使用，多交任务，多压担子，多给机会，多加关心，使他们以更加饱满的激情、更加充足的干劲投入到党建工作中去。要把政治上强、学历较高、业务精通、热爱党的工作的优秀年轻干部充实到党务干部队伍中来。</w:t>
      </w:r>
    </w:p>
    <w:p>
      <w:pPr>
        <w:ind w:left="0" w:right="0" w:firstLine="560"/>
        <w:spacing w:before="450" w:after="450" w:line="312" w:lineRule="auto"/>
      </w:pPr>
      <w:r>
        <w:rPr>
          <w:rFonts w:ascii="宋体" w:hAnsi="宋体" w:eastAsia="宋体" w:cs="宋体"/>
          <w:color w:val="000"/>
          <w:sz w:val="28"/>
          <w:szCs w:val="28"/>
        </w:rPr>
        <w:t xml:space="preserve">　　(三)坚持夯实基层基础，发挥基层党组织的战斗堡垒作用。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突出政治功能，以基层党组织工作条例为指导，抓实基层党组织标准化建设，严格落实“三会一课”、组织生活会、民主评议党员等基本制度，进一步规范述职评议、考核考评、督促检查、观摩交流等工作，推动基层党组织全面进步、全面过硬，增强促进发展的战斗力。大力推进“互联网+党建”工作模式，充分运用新媒体，实现党建信息实时共享，提高党建信息化水平。加强和改进党员队伍教育管理，提高发展党员质量，及时处置不合格党员，发挥共产党员的先锋模范作用。健全党内激励关怀帮扶机制，努力传递党的温暖，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四)坚持党管干部原则，建设高素质干部和人才队伍。干事创业,关键在人,干部是决定性因素。坚持好干部标准，坚持事业为上，以事择人、人岗相适，使选出来的干部组织放心、群众满意、干部服气。重视培养选拔优秀年轻干部，着力培养一支政治坚定、素质优良、担当负责、数量充足、充满活力的高素质专业化年轻干部队伍。加大干部交流力度，积极拓宽干部交流渠道，激发干部队伍活力。坚持从严管理干部，加大治庸治懒力度，防止干与不干一个样、干多干少一个样、干好干坏一个样，让忠诚干净担当、为民务实清廉、奋发有为、锐意改革、实绩突出的干部得到褒奖和重用，让阳奉阴违、弄虚作假、不干实事的干部没有市场。加强干部教育培训工作，积极推进“走出去”培训和“引进来”教育相结合，进一步提高干部的综合素质和业务能力。</w:t>
      </w:r>
    </w:p>
    <w:p>
      <w:pPr>
        <w:ind w:left="0" w:right="0" w:firstLine="560"/>
        <w:spacing w:before="450" w:after="450" w:line="312" w:lineRule="auto"/>
      </w:pPr>
      <w:r>
        <w:rPr>
          <w:rFonts w:ascii="宋体" w:hAnsi="宋体" w:eastAsia="宋体" w:cs="宋体"/>
          <w:color w:val="000"/>
          <w:sz w:val="28"/>
          <w:szCs w:val="28"/>
        </w:rPr>
        <w:t xml:space="preserve">　　(五)坚持以永远在路上的韧劲，持之以恒加强作风建设。坚持以上率下，巩固落实中央八项规定精神成果，切实防范和认真查处群众不满和干部痛恨的“四风”问题。认真践行党的群众路线，发扬密切联系群众的优良传统，凡是群众反映强烈的问题都要严肃认真对待，凡是损害群众利益的行为都要坚决果断纠正。大兴调查研究之风，深入基层开展调研，真正把情况摸清楚、把症结分析透，研究提出解决问题、改进工作的办法措施。着力整治干事创业精气神不够、患得患失、不担当不作为的问题，激励党员干部勇于挑重担子、啃硬骨头、接烫手山芋，面对矛盾困难迎难而上、面对危机挑战挺身而出、面对瓶颈制约敢于改革突破。加强党性党风党纪教育，让党员干部知敬畏、存戒惧、守底线，习惯在受监督和受约束的环境中工作生活。</w:t>
      </w:r>
    </w:p>
    <w:p>
      <w:pPr>
        <w:ind w:left="0" w:right="0" w:firstLine="560"/>
        <w:spacing w:before="450" w:after="450" w:line="312" w:lineRule="auto"/>
      </w:pPr>
      <w:r>
        <w:rPr>
          <w:rFonts w:ascii="黑体" w:hAnsi="黑体" w:eastAsia="黑体" w:cs="黑体"/>
          <w:color w:val="000000"/>
          <w:sz w:val="34"/>
          <w:szCs w:val="34"/>
          <w:b w:val="1"/>
          <w:bCs w:val="1"/>
        </w:rPr>
        <w:t xml:space="preserve">推动机关党建和业务深度融合的调研报告篇3</w:t>
      </w:r>
    </w:p>
    <w:p>
      <w:pPr>
        <w:ind w:left="0" w:right="0" w:firstLine="560"/>
        <w:spacing w:before="450" w:after="450" w:line="312" w:lineRule="auto"/>
      </w:pPr>
      <w:r>
        <w:rPr>
          <w:rFonts w:ascii="宋体" w:hAnsi="宋体" w:eastAsia="宋体" w:cs="宋体"/>
          <w:color w:val="000"/>
          <w:sz w:val="28"/>
          <w:szCs w:val="28"/>
        </w:rPr>
        <w:t xml:space="preserve">　　党建与业务不融合，“两张皮”现象是机关党建工作中长期存在的问题，可以说是机关党建工作中的一个顽疾，一直制约着机关党建的发展。习近平总书记在中央和国家机关党的建设会议上明确指出“党建工作虚化，党建和业务“两张皮”，各定各的调，各弹各的曲，成了不搭界的平行线”。习近平总书记的这段话明确指出了党建与业务“两张皮”的实质与现状。</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根据县委“不忘初心、牢记使命”主题教育领导小组办公室安排，近日通过召开座谈会、实地走访调研等形式，对县直有关单位党建工作情况进行了专题调研。现将具体情况如下：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务干部队伍素质不稳定，党建工作水平不高。大多数单位党务干部由业务工作人员兼任，工作上“重业务，轻党建”，对党建工作缺乏主动性和积极性，工作视野不够宽阔，思路不够清晰。刚熟悉了党建工作又调至其他工作岗位，换了新人又需从头做起，导致党建工作没有延续性。</w:t>
      </w:r>
    </w:p>
    <w:p>
      <w:pPr>
        <w:ind w:left="0" w:right="0" w:firstLine="560"/>
        <w:spacing w:before="450" w:after="450" w:line="312" w:lineRule="auto"/>
      </w:pPr>
      <w:r>
        <w:rPr>
          <w:rFonts w:ascii="宋体" w:hAnsi="宋体" w:eastAsia="宋体" w:cs="宋体"/>
          <w:color w:val="000"/>
          <w:sz w:val="28"/>
          <w:szCs w:val="28"/>
        </w:rPr>
        <w:t xml:space="preserve">　　2.思想认识上，重业务轻党建。在思想根子上重业务轻党建，认为业务工作是硬指标，必须抓好。党建工作是软任务，工作弹性大，做多做少、干与不干都不会影响大局，使得机关党建工作处于“说起来重要，做起来次要”的尴尬境地。</w:t>
      </w:r>
    </w:p>
    <w:p>
      <w:pPr>
        <w:ind w:left="0" w:right="0" w:firstLine="560"/>
        <w:spacing w:before="450" w:after="450" w:line="312" w:lineRule="auto"/>
      </w:pPr>
      <w:r>
        <w:rPr>
          <w:rFonts w:ascii="宋体" w:hAnsi="宋体" w:eastAsia="宋体" w:cs="宋体"/>
          <w:color w:val="000"/>
          <w:sz w:val="28"/>
          <w:szCs w:val="28"/>
        </w:rPr>
        <w:t xml:space="preserve">　　3.在实际工作中，做虚不做实。一些单位“一把手”口头上高度重视党建工作，但行动上不重视，与业务工作定“实调”不同，致使有些党务干部片面认为党建工作无非就是召开会议，学习文件内容，传达会议精神，做好会议记录，留好照片，使得党建工作流于形式。</w:t>
      </w:r>
    </w:p>
    <w:p>
      <w:pPr>
        <w:ind w:left="0" w:right="0" w:firstLine="560"/>
        <w:spacing w:before="450" w:after="450" w:line="312" w:lineRule="auto"/>
      </w:pPr>
      <w:r>
        <w:rPr>
          <w:rFonts w:ascii="宋体" w:hAnsi="宋体" w:eastAsia="宋体" w:cs="宋体"/>
          <w:color w:val="000"/>
          <w:sz w:val="28"/>
          <w:szCs w:val="28"/>
        </w:rPr>
        <w:t xml:space="preserve">　　4.在职能作用发挥上，效果不显著。由于缺乏积极主动的融入意识，党建工作与业务工作相脱节，抓党建工作时不想找也找不到紧贴中心、服务大局的结合点，党组织的政治核心作用难以发挥，党建工作实际上成了行政工作的附庸，抓党建成为一种出力不讨好的“负担”，党建的综合作用效果不显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不高，重视不够。一是单位一把手重视不够，认为党建不好抓，抓不出成绩，还是业务工作重要，党建工作只要搞好材料就行了，不值得、也不需要付出太多精力。甚至个别单位负责人以工作忙为理由，不愿担任党组织书记;二是单位分管领导不重视，不少单位副职领导干部不愿分管党建工作，认为党建工作事情多，不容易出成绩还容易出问题，不少所谓的“分管”，就是“挂个名”，既不学习，也不部署，把工作基本上都交给了党建业务员;三是对党务工作者的配备不重视，往往偏向于年龄稍大、学历偏低、业务不突出的人选，县直机关几乎没有专职党务工作人员，大部分是兼职同时兼职的还都是单位的业务骨干，平时的业务工作量很大，一旦业务工作忙起来，就把党建工作丢到一边，只有空闲时间或检查之前才会对党建材料进行突击性完善和补充。</w:t>
      </w:r>
    </w:p>
    <w:p>
      <w:pPr>
        <w:ind w:left="0" w:right="0" w:firstLine="560"/>
        <w:spacing w:before="450" w:after="450" w:line="312" w:lineRule="auto"/>
      </w:pPr>
      <w:r>
        <w:rPr>
          <w:rFonts w:ascii="宋体" w:hAnsi="宋体" w:eastAsia="宋体" w:cs="宋体"/>
          <w:color w:val="000"/>
          <w:sz w:val="28"/>
          <w:szCs w:val="28"/>
        </w:rPr>
        <w:t xml:space="preserve">　　(二) 工作能力不足，融合不深。党建工作是一项而业务工作周长期的持续性很强的工作，短期很难看到效果，而业务工作周期短，抓起来见效很快。很多单位对抓好党建工作的困难程度缺乏足够的认识，再加上不重视，不主动深入学习党建工作相关知识，也不主动静下心来仔细研究党建工作，也不知道这项工作如何去抓，不能做到党建工作与业务工作统筹安排，更谈不上深度融合。少数单位的党委党组会议中没有研究党建工作的记录，还有部分单位的记录中只是一、两句话，说明单位领导班子对党建工作研究还不够深入。</w:t>
      </w:r>
    </w:p>
    <w:p>
      <w:pPr>
        <w:ind w:left="0" w:right="0" w:firstLine="560"/>
        <w:spacing w:before="450" w:after="450" w:line="312" w:lineRule="auto"/>
      </w:pPr>
      <w:r>
        <w:rPr>
          <w:rFonts w:ascii="宋体" w:hAnsi="宋体" w:eastAsia="宋体" w:cs="宋体"/>
          <w:color w:val="000"/>
          <w:sz w:val="28"/>
          <w:szCs w:val="28"/>
        </w:rPr>
        <w:t xml:space="preserve">　　(三)督查考核不严，激励机制不明显。多年来，我们一直在说“党建工作与业务工作要同谋划、同落实、同考核”，中共中央印发的《中国共产党党组工作条例》中也明确提出“党组必须坚持党建工作与业务工作同谋划、同部署、同推进、同考核，加强对本单位党的建设的领导:落实新时代党的建设总要求，履行全面从严治党责任，提高党的建设质量。”但是，从实际的督查考核情况看，相比较业务考核，党建工作的考核体系还不够健全，考核标准还不够严格，对出现的问题，问责还不够严厉。对党建工作成绩突出的，提拔机制不健全，不如干好业务工作提拔重用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单位党组(党委)要发挥领导核心作用。党组书记要及时转换角色定位，主动适应对机关党建由“指导”到“领导”的新变化，切实把机关党建工作当成份内事，与中心工作同步谋划、部署、落实、考核，坚决带头纠正和克服“两张皮”现象。党组书记要强化“第一责任人”意识，加强对本单位党的建设的领导。积极主动参加机关党建工作推进会，座谈会及党务工作者培训班等，及时了解新形势任务，提升谋划部署工作水平，同事督促其他各党组成员履行好“一岗双责”，切实抓好各自分管领域的党建工作。</w:t>
      </w:r>
    </w:p>
    <w:p>
      <w:pPr>
        <w:ind w:left="0" w:right="0" w:firstLine="560"/>
        <w:spacing w:before="450" w:after="450" w:line="312" w:lineRule="auto"/>
      </w:pPr>
      <w:r>
        <w:rPr>
          <w:rFonts w:ascii="宋体" w:hAnsi="宋体" w:eastAsia="宋体" w:cs="宋体"/>
          <w:color w:val="000"/>
          <w:sz w:val="28"/>
          <w:szCs w:val="28"/>
        </w:rPr>
        <w:t xml:space="preserve">　　2.加强机关党务干部队伍建设。配备专职党务工作者(专职副书记)真正能够专起来。从业务能力较强人员中调整一名骨干任单位专职党务工作者，建立班子成员联系支部制度，全程参与、监督、指导、各党支部工作。按照人岗相适、导向鲜明、素质优良的原则，不断调整优化支支部队伍建设，各支部班子结构更加优化、职责更加清晰，战斗力、凝聚力、向心力显著增强。</w:t>
      </w:r>
    </w:p>
    <w:p>
      <w:pPr>
        <w:ind w:left="0" w:right="0" w:firstLine="560"/>
        <w:spacing w:before="450" w:after="450" w:line="312" w:lineRule="auto"/>
      </w:pPr>
      <w:r>
        <w:rPr>
          <w:rFonts w:ascii="宋体" w:hAnsi="宋体" w:eastAsia="宋体" w:cs="宋体"/>
          <w:color w:val="000"/>
          <w:sz w:val="28"/>
          <w:szCs w:val="28"/>
        </w:rPr>
        <w:t xml:space="preserve">　　3.建立健全党建工作责任机制。认真落实机关党建工作责任制，形成党组(党委)主要领导亲自抓，分管领导具体抓，其他领导协同抓的生动局面，将党建工作任务进行科学划分、量化指标、层层分解，形成一级抓一级、层层抓落实的工作合力。进一步修订完善《党建工作考核细则》年终对照开展检查考核，工作完成情况列入各单位目标考核指标，逐项评比打分，变“软任务”为“硬指标”。</w:t>
      </w:r>
    </w:p>
    <w:p>
      <w:pPr>
        <w:ind w:left="0" w:right="0" w:firstLine="560"/>
        <w:spacing w:before="450" w:after="450" w:line="312" w:lineRule="auto"/>
      </w:pPr>
      <w:r>
        <w:rPr>
          <w:rFonts w:ascii="宋体" w:hAnsi="宋体" w:eastAsia="宋体" w:cs="宋体"/>
          <w:color w:val="000"/>
          <w:sz w:val="28"/>
          <w:szCs w:val="28"/>
        </w:rPr>
        <w:t xml:space="preserve">　　4.健全党务干部激励奖励机制</w:t>
      </w:r>
    </w:p>
    <w:p>
      <w:pPr>
        <w:ind w:left="0" w:right="0" w:firstLine="560"/>
        <w:spacing w:before="450" w:after="450" w:line="312" w:lineRule="auto"/>
      </w:pPr>
      <w:r>
        <w:rPr>
          <w:rFonts w:ascii="宋体" w:hAnsi="宋体" w:eastAsia="宋体" w:cs="宋体"/>
          <w:color w:val="000"/>
          <w:sz w:val="28"/>
          <w:szCs w:val="28"/>
        </w:rPr>
        <w:t xml:space="preserve">　　坚持精神激励与物质激励相结合，对机关党务干部既严格要求又热情关怀，既要压担子又要教方法，做到政治上充分信任。对优秀党务工作者要优先提拔，大胆使用，评先评优晋级优先考虑，同等条件下，优先提拔使用。严格落实县委《关于进一步加强县直机关党组织建设的十七条意见》，保障物质奖励措施落到实处，充分激发基层党务工作者进取心、荣誉感，打造争当先进、争创优秀的浓厚氛围。</w:t>
      </w:r>
    </w:p>
    <w:p>
      <w:pPr>
        <w:ind w:left="0" w:right="0" w:firstLine="560"/>
        <w:spacing w:before="450" w:after="450" w:line="312" w:lineRule="auto"/>
      </w:pPr>
      <w:r>
        <w:rPr>
          <w:rFonts w:ascii="宋体" w:hAnsi="宋体" w:eastAsia="宋体" w:cs="宋体"/>
          <w:color w:val="000"/>
          <w:sz w:val="28"/>
          <w:szCs w:val="28"/>
        </w:rPr>
        <w:t xml:space="preserve">　　要想扎实推进机关党建各项工作，消除党建“两张皮”现象，做到机关党建工作与业务工作深度融合，我认为制定科学完善的机关党建工作考核体系，并将考核落到实处，是一条很好的途径。</w:t>
      </w:r>
    </w:p>
    <w:p>
      <w:pPr>
        <w:ind w:left="0" w:right="0" w:firstLine="560"/>
        <w:spacing w:before="450" w:after="450" w:line="312" w:lineRule="auto"/>
      </w:pPr>
      <w:r>
        <w:rPr>
          <w:rFonts w:ascii="黑体" w:hAnsi="黑体" w:eastAsia="黑体" w:cs="黑体"/>
          <w:color w:val="000000"/>
          <w:sz w:val="34"/>
          <w:szCs w:val="34"/>
          <w:b w:val="1"/>
          <w:bCs w:val="1"/>
        </w:rPr>
        <w:t xml:space="preserve">推动机关党建和业务深度融合的调研报告篇4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对全市“两化融合”现状、企业信息化应用需求进行调查，全面、系统地掌握 “两化融合”的基本情况，为明确全市“两化融合”工作推进思路和措施奠定基础。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本次调研，采取材料调研和实地访谈两种方式。</w:t>
      </w:r>
    </w:p>
    <w:p>
      <w:pPr>
        <w:ind w:left="0" w:right="0" w:firstLine="560"/>
        <w:spacing w:before="450" w:after="450" w:line="312" w:lineRule="auto"/>
      </w:pPr>
      <w:r>
        <w:rPr>
          <w:rFonts w:ascii="宋体" w:hAnsi="宋体" w:eastAsia="宋体" w:cs="宋体"/>
          <w:color w:val="000"/>
          <w:sz w:val="28"/>
          <w:szCs w:val="28"/>
        </w:rPr>
        <w:t xml:space="preserve">　　各单位先根据调研提纲及问卷提报相关材料，调研组根据材料情况到相关单位及企业实地访谈。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主要分四类：</w:t>
      </w:r>
    </w:p>
    <w:p>
      <w:pPr>
        <w:ind w:left="0" w:right="0" w:firstLine="560"/>
        <w:spacing w:before="450" w:after="450" w:line="312" w:lineRule="auto"/>
      </w:pPr>
      <w:r>
        <w:rPr>
          <w:rFonts w:ascii="宋体" w:hAnsi="宋体" w:eastAsia="宋体" w:cs="宋体"/>
          <w:color w:val="000"/>
          <w:sz w:val="28"/>
          <w:szCs w:val="28"/>
        </w:rPr>
        <w:t xml:space="preserve">　　1)各旗区经济和信息化主管部门，康巴什新区科技和信息化委员会;</w:t>
      </w:r>
    </w:p>
    <w:p>
      <w:pPr>
        <w:ind w:left="0" w:right="0" w:firstLine="560"/>
        <w:spacing w:before="450" w:after="450" w:line="312" w:lineRule="auto"/>
      </w:pPr>
      <w:r>
        <w:rPr>
          <w:rFonts w:ascii="宋体" w:hAnsi="宋体" w:eastAsia="宋体" w:cs="宋体"/>
          <w:color w:val="000"/>
          <w:sz w:val="28"/>
          <w:szCs w:val="28"/>
        </w:rPr>
        <w:t xml:space="preserve">　　2)产业园区：3-5家(装备制造、煤化工、物流园区等)。</w:t>
      </w:r>
    </w:p>
    <w:p>
      <w:pPr>
        <w:ind w:left="0" w:right="0" w:firstLine="560"/>
        <w:spacing w:before="450" w:after="450" w:line="312" w:lineRule="auto"/>
      </w:pPr>
      <w:r>
        <w:rPr>
          <w:rFonts w:ascii="宋体" w:hAnsi="宋体" w:eastAsia="宋体" w:cs="宋体"/>
          <w:color w:val="000"/>
          <w:sz w:val="28"/>
          <w:szCs w:val="28"/>
        </w:rPr>
        <w:t xml:space="preserve">　　3)大型企业：8-10家(煤炭、煤化工、汽车、装备制造、轻纺等行业龙头企业);</w:t>
      </w:r>
    </w:p>
    <w:p>
      <w:pPr>
        <w:ind w:left="0" w:right="0" w:firstLine="560"/>
        <w:spacing w:before="450" w:after="450" w:line="312" w:lineRule="auto"/>
      </w:pPr>
      <w:r>
        <w:rPr>
          <w:rFonts w:ascii="宋体" w:hAnsi="宋体" w:eastAsia="宋体" w:cs="宋体"/>
          <w:color w:val="000"/>
          <w:sz w:val="28"/>
          <w:szCs w:val="28"/>
        </w:rPr>
        <w:t xml:space="preserve">　　4)中小企业：6-8家(羊绒、陶瓷、化工、冶金、装备制造、电子信息等行业中小企业)。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材料调研：2024年5月10日至5月25日，时间15天。</w:t>
      </w:r>
    </w:p>
    <w:p>
      <w:pPr>
        <w:ind w:left="0" w:right="0" w:firstLine="560"/>
        <w:spacing w:before="450" w:after="450" w:line="312" w:lineRule="auto"/>
      </w:pPr>
      <w:r>
        <w:rPr>
          <w:rFonts w:ascii="宋体" w:hAnsi="宋体" w:eastAsia="宋体" w:cs="宋体"/>
          <w:color w:val="000"/>
          <w:sz w:val="28"/>
          <w:szCs w:val="28"/>
        </w:rPr>
        <w:t xml:space="preserve">　　实地访谈：2024年5月30日至6月12日，时间14天。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请各旗区经济和信息化主管部门组织辖区内重点园区和企业完成材料调研(各材料提纲详见附件，可从鄂尔多斯市经济和信息化委员会网站上下载电子版)，形成正式文件(含电子文档和纸质文本，电子文档发送到联系邮箱)于2024年5月25日前报送市经济和信息化委员会。</w:t>
      </w:r>
    </w:p>
    <w:p>
      <w:pPr>
        <w:ind w:left="0" w:right="0" w:firstLine="560"/>
        <w:spacing w:before="450" w:after="450" w:line="312" w:lineRule="auto"/>
      </w:pPr>
      <w:r>
        <w:rPr>
          <w:rFonts w:ascii="宋体" w:hAnsi="宋体" w:eastAsia="宋体" w:cs="宋体"/>
          <w:color w:val="000"/>
          <w:sz w:val="28"/>
          <w:szCs w:val="28"/>
        </w:rPr>
        <w:t xml:space="preserve">　　(二)市经济和信息化委员会将根据材料调研情况于2024年5月30日前确认访谈旗区、园区和企业，组织实地访谈调研。将请各旗区经济和信息化主管部门等待访谈通知。</w:t>
      </w:r>
    </w:p>
    <w:p>
      <w:pPr>
        <w:ind w:left="0" w:right="0" w:firstLine="560"/>
        <w:spacing w:before="450" w:after="450" w:line="312" w:lineRule="auto"/>
      </w:pPr>
      <w:r>
        <w:rPr>
          <w:rFonts w:ascii="黑体" w:hAnsi="黑体" w:eastAsia="黑体" w:cs="黑体"/>
          <w:color w:val="000000"/>
          <w:sz w:val="34"/>
          <w:szCs w:val="34"/>
          <w:b w:val="1"/>
          <w:bCs w:val="1"/>
        </w:rPr>
        <w:t xml:space="preserve">推动机关党建和业务深度融合的调研报告篇5</w:t>
      </w:r>
    </w:p>
    <w:p>
      <w:pPr>
        <w:ind w:left="0" w:right="0" w:firstLine="560"/>
        <w:spacing w:before="450" w:after="450" w:line="312" w:lineRule="auto"/>
      </w:pPr>
      <w:r>
        <w:rPr>
          <w:rFonts w:ascii="宋体" w:hAnsi="宋体" w:eastAsia="宋体" w:cs="宋体"/>
          <w:color w:val="000"/>
          <w:sz w:val="28"/>
          <w:szCs w:val="28"/>
        </w:rPr>
        <w:t xml:space="preserve">　　为深入贯彻落实县委组织部《关于开展“基层党建制度落实年”活动的实施意见》，不断深化“星级党支部创建活动”，切实加强教育系统党组织建设，不断提高党组织的凝聚力、战斗力和创造力，充分发挥党建引领作用，着力破解党建和业务工作“两张皮”问题，引导全体党员立足岗位，敬业奉献，不断提高育人质量，推动教育事业科学发展、跨越发展。我校决定开展“党建+情系教育、立德铸魂”创建活动，推动党建与教育教学工作深度融合，结合实际，制定如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党的十九大精神和全国教育大会精神为指导，紧紧围绕党的中心任务，以服务社会、服务师生为重点，以加强组织建设为保障，以树立党组织和党员的良好形象为出发点和落脚点，全面推进党的先进性建设，努力打造人民满意的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党建+情系教育、立德铸魂”创建活动，旨在教育和推动全体党员牢记党的宗旨，增强“四个意识”，坚定“四个自信”，切实做到“两个维护”，坚定理想信念，忠诚于党的教育事业，争做严守政治纪律、组织纪律、廉洁纪律、群众纪律、工作纪律和生活纪律的表率。通过开展党建加创建活动，推动党建和业务工作深度融合，充分发挥学校基层党组织和党员教师在管理、教育、教学、科研等工作中的战斗堡垒作用和先锋模范作用，履职尽责，依法治校、严谨治学，真正做到把党的旗帜举起来、让党的声音响起来、让党的形象树起来，以党建促管理、带教风、树学风，不断推进教育工作健康、和谐、有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1、认真学习贯彻党的十九大精神</w:t>
      </w:r>
    </w:p>
    <w:p>
      <w:pPr>
        <w:ind w:left="0" w:right="0" w:firstLine="560"/>
        <w:spacing w:before="450" w:after="450" w:line="312" w:lineRule="auto"/>
      </w:pPr>
      <w:r>
        <w:rPr>
          <w:rFonts w:ascii="宋体" w:hAnsi="宋体" w:eastAsia="宋体" w:cs="宋体"/>
          <w:color w:val="000"/>
          <w:sz w:val="28"/>
          <w:szCs w:val="28"/>
        </w:rPr>
        <w:t xml:space="preserve">　　坚持思想先行，抓好理论学习。重点学习党的十九大精神、习近平新时代中国特色社会主义思想、习近平总书记在学校思想政治理论课教师座谈会上重要讲话、《中国共产党支部条例党组工作条例》、《中国共产党基层组织工作条例》《习近平谈治国理政》、《习近平新时代中国特色社会主义思想学习纲要》等重要文献教材。</w:t>
      </w:r>
    </w:p>
    <w:p>
      <w:pPr>
        <w:ind w:left="0" w:right="0" w:firstLine="560"/>
        <w:spacing w:before="450" w:after="450" w:line="312" w:lineRule="auto"/>
      </w:pPr>
      <w:r>
        <w:rPr>
          <w:rFonts w:ascii="宋体" w:hAnsi="宋体" w:eastAsia="宋体" w:cs="宋体"/>
          <w:color w:val="000"/>
          <w:sz w:val="28"/>
          <w:szCs w:val="28"/>
        </w:rPr>
        <w:t xml:space="preserve">　　活动要求：通过集体学习、主题宣讲、座谈讨论、集中培训等方式，组织引导党员教师把学习制度融入日常、抓在经常，营造学习宣传和贯彻落实党的十九大精神的浓厚氛围，进一步提高党员教师的思想政治素质。</w:t>
      </w:r>
    </w:p>
    <w:p>
      <w:pPr>
        <w:ind w:left="0" w:right="0" w:firstLine="560"/>
        <w:spacing w:before="450" w:after="450" w:line="312" w:lineRule="auto"/>
      </w:pPr>
      <w:r>
        <w:rPr>
          <w:rFonts w:ascii="宋体" w:hAnsi="宋体" w:eastAsia="宋体" w:cs="宋体"/>
          <w:color w:val="000"/>
          <w:sz w:val="28"/>
          <w:szCs w:val="28"/>
        </w:rPr>
        <w:t xml:space="preserve">　　2、持续抓好理想信念和道德教育。</w:t>
      </w:r>
    </w:p>
    <w:p>
      <w:pPr>
        <w:ind w:left="0" w:right="0" w:firstLine="560"/>
        <w:spacing w:before="450" w:after="450" w:line="312" w:lineRule="auto"/>
      </w:pPr>
      <w:r>
        <w:rPr>
          <w:rFonts w:ascii="宋体" w:hAnsi="宋体" w:eastAsia="宋体" w:cs="宋体"/>
          <w:color w:val="000"/>
          <w:sz w:val="28"/>
          <w:szCs w:val="28"/>
        </w:rPr>
        <w:t xml:space="preserve">　　深入学习《教育法》《教师法》等教育法律法规;学习《中小学教师职业道德规范》《中小学教师违反职业道德行为处理办法》等职业遒德规范，不断提高广大教师的思想政治素质、职业理想和职业道德水平。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　　活动要求：采取自主学习与集中学习相结合，专题学习与研讨学习相结合，走出去与请进来相结合，广泛开展多种形式的学习教育活动。</w:t>
      </w:r>
    </w:p>
    <w:p>
      <w:pPr>
        <w:ind w:left="0" w:right="0" w:firstLine="560"/>
        <w:spacing w:before="450" w:after="450" w:line="312" w:lineRule="auto"/>
      </w:pPr>
      <w:r>
        <w:rPr>
          <w:rFonts w:ascii="宋体" w:hAnsi="宋体" w:eastAsia="宋体" w:cs="宋体"/>
          <w:color w:val="000"/>
          <w:sz w:val="28"/>
          <w:szCs w:val="28"/>
        </w:rPr>
        <w:t xml:space="preserve">　　3、广泛开展师德师风主题教育。</w:t>
      </w:r>
    </w:p>
    <w:p>
      <w:pPr>
        <w:ind w:left="0" w:right="0" w:firstLine="560"/>
        <w:spacing w:before="450" w:after="450" w:line="312" w:lineRule="auto"/>
      </w:pPr>
      <w:r>
        <w:rPr>
          <w:rFonts w:ascii="宋体" w:hAnsi="宋体" w:eastAsia="宋体" w:cs="宋体"/>
          <w:color w:val="000"/>
          <w:sz w:val="28"/>
          <w:szCs w:val="28"/>
        </w:rPr>
        <w:t xml:space="preserve">　　举办新入职教师师德师风宣誓承诺仪式、师德师风主题征文等活动，积极引导广大教师谈师德、论教育，畅想教育情怀，营造充满激情，积极向上的教育发展正能量。</w:t>
      </w:r>
    </w:p>
    <w:p>
      <w:pPr>
        <w:ind w:left="0" w:right="0" w:firstLine="560"/>
        <w:spacing w:before="450" w:after="450" w:line="312" w:lineRule="auto"/>
      </w:pPr>
      <w:r>
        <w:rPr>
          <w:rFonts w:ascii="宋体" w:hAnsi="宋体" w:eastAsia="宋体" w:cs="宋体"/>
          <w:color w:val="000"/>
          <w:sz w:val="28"/>
          <w:szCs w:val="28"/>
        </w:rPr>
        <w:t xml:space="preserve">　　活动要求：以“立德铸魂”为主题，在学习教育的基础上，积极开展多种形式的主题活动，引导广大教师提高认识、坚定信仰，增强教书育人的使命感、责任感和幸福感。</w:t>
      </w:r>
    </w:p>
    <w:p>
      <w:pPr>
        <w:ind w:left="0" w:right="0" w:firstLine="560"/>
        <w:spacing w:before="450" w:after="450" w:line="312" w:lineRule="auto"/>
      </w:pPr>
      <w:r>
        <w:rPr>
          <w:rFonts w:ascii="黑体" w:hAnsi="黑体" w:eastAsia="黑体" w:cs="黑体"/>
          <w:color w:val="000000"/>
          <w:sz w:val="34"/>
          <w:szCs w:val="34"/>
          <w:b w:val="1"/>
          <w:bCs w:val="1"/>
        </w:rPr>
        <w:t xml:space="preserve">推动机关党建和业务深度融合的调研报告篇6</w:t>
      </w:r>
    </w:p>
    <w:p>
      <w:pPr>
        <w:ind w:left="0" w:right="0" w:firstLine="560"/>
        <w:spacing w:before="450" w:after="450" w:line="312" w:lineRule="auto"/>
      </w:pPr>
      <w:r>
        <w:rPr>
          <w:rFonts w:ascii="宋体" w:hAnsi="宋体" w:eastAsia="宋体" w:cs="宋体"/>
          <w:color w:val="000"/>
          <w:sz w:val="28"/>
          <w:szCs w:val="28"/>
        </w:rPr>
        <w:t xml:space="preserve">　　在2024年全国税务系统全面从严治党会议上，王军局长指出，要进一步完善新纵合横通强党建机制体系，全面落实新时代党的建设总要求。县局党支部积极与市局机关开展结对共建活动，加强党对税收工作的领导，增强党支部政治功能，提升党组织力，促进党支部战斗堡垒作用和党员先锋模范作用的充分发挥，推进基层党建共建与业务工作的深度融合。</w:t>
      </w:r>
    </w:p>
    <w:p>
      <w:pPr>
        <w:ind w:left="0" w:right="0" w:firstLine="560"/>
        <w:spacing w:before="450" w:after="450" w:line="312" w:lineRule="auto"/>
      </w:pPr>
      <w:r>
        <w:rPr>
          <w:rFonts w:ascii="宋体" w:hAnsi="宋体" w:eastAsia="宋体" w:cs="宋体"/>
          <w:color w:val="000"/>
          <w:sz w:val="28"/>
          <w:szCs w:val="28"/>
        </w:rPr>
        <w:t xml:space="preserve">　　***，设立地区为军队驻地，具有红色阵地建设优势，目前共有5名党员，平均年龄40.8岁(其中40岁以下党员2名)，2024年5月与忻州市市局机关第三党支部开展了基层党支部共建活动，以推动支部“五化”建设，构建机关和基层党支部结对共建常态化、长效化机制，形成优势互补、互相促进、共同提高的党建工作新格局为目标，具体围绕理论共学、党性共修、基础共夯、阵地共建、人才共育、智慧共享、业务公研、作风共转、标杆共树和成果共推10个方面的共建内容开展党建共建工作，实现了进一步提升党支部服务中心、建设队伍能力，进一步增强广大党员群众工作本领、业务工作本领和狠抓落实本领，进一步转变机关工作作风。使得基层党建工作由“党建自成一家”向“党建业务深度融合”转变，基层工作活力进一步增强，党建引领作用充分发挥。</w:t>
      </w:r>
    </w:p>
    <w:p>
      <w:pPr>
        <w:ind w:left="0" w:right="0" w:firstLine="560"/>
        <w:spacing w:before="450" w:after="450" w:line="312" w:lineRule="auto"/>
      </w:pPr>
      <w:r>
        <w:rPr>
          <w:rFonts w:ascii="宋体" w:hAnsi="宋体" w:eastAsia="宋体" w:cs="宋体"/>
          <w:color w:val="000"/>
          <w:sz w:val="28"/>
          <w:szCs w:val="28"/>
        </w:rPr>
        <w:t xml:space="preserve">　　(一)在抓好政治学习和理论武装方面略薄弱</w:t>
      </w:r>
    </w:p>
    <w:p>
      <w:pPr>
        <w:ind w:left="0" w:right="0" w:firstLine="560"/>
        <w:spacing w:before="450" w:after="450" w:line="312" w:lineRule="auto"/>
      </w:pPr>
      <w:r>
        <w:rPr>
          <w:rFonts w:ascii="宋体" w:hAnsi="宋体" w:eastAsia="宋体" w:cs="宋体"/>
          <w:color w:val="000"/>
          <w:sz w:val="28"/>
          <w:szCs w:val="28"/>
        </w:rPr>
        <w:t xml:space="preserve">　　落实基层党建共建工作，要把政治学习和理论武装工作挺在前面、抓在手上，把党员教育工作量化、细化、具体化。在全面推广党员教育时，易出现60岁以上党员覆盖不全，党员线上教育与线下教育融合不深入、不全面，留下党员教育管理死角。开展“我要讲党课”活动中，讲课应付了事，讲与不讲无区别，流于形式。</w:t>
      </w:r>
    </w:p>
    <w:p>
      <w:pPr>
        <w:ind w:left="0" w:right="0" w:firstLine="560"/>
        <w:spacing w:before="450" w:after="450" w:line="312" w:lineRule="auto"/>
      </w:pPr>
      <w:r>
        <w:rPr>
          <w:rFonts w:ascii="宋体" w:hAnsi="宋体" w:eastAsia="宋体" w:cs="宋体"/>
          <w:color w:val="000"/>
          <w:sz w:val="28"/>
          <w:szCs w:val="28"/>
        </w:rPr>
        <w:t xml:space="preserve">　　(二)在抓好衔接融合和具体指导方面有欠缺</w:t>
      </w:r>
    </w:p>
    <w:p>
      <w:pPr>
        <w:ind w:left="0" w:right="0" w:firstLine="560"/>
        <w:spacing w:before="450" w:after="450" w:line="312" w:lineRule="auto"/>
      </w:pPr>
      <w:r>
        <w:rPr>
          <w:rFonts w:ascii="宋体" w:hAnsi="宋体" w:eastAsia="宋体" w:cs="宋体"/>
          <w:color w:val="000"/>
          <w:sz w:val="28"/>
          <w:szCs w:val="28"/>
        </w:rPr>
        <w:t xml:space="preserve">　　基层党建共建是对党支部建设做出的框架安排，是“骨”，平时所做的工作及支部承担的具体工作任务是“肉”，开展党建共建工作既要搭天线、也要接地气，要“骨肉相连”，不能“骨肉分离”。在推进党建共建工作同日常工作衔接继承和融合过程中，党支部日常工作未纳入党建共建体系，工作流程和工作内容不够规范、不够严谨，实施具体工作时缺少先学一步、吃透实际的认真研究，工作中容易出现折腾和跑偏的问题，影响工作质量。</w:t>
      </w:r>
    </w:p>
    <w:p>
      <w:pPr>
        <w:ind w:left="0" w:right="0" w:firstLine="560"/>
        <w:spacing w:before="450" w:after="450" w:line="312" w:lineRule="auto"/>
      </w:pPr>
      <w:r>
        <w:rPr>
          <w:rFonts w:ascii="宋体" w:hAnsi="宋体" w:eastAsia="宋体" w:cs="宋体"/>
          <w:color w:val="000"/>
          <w:sz w:val="28"/>
          <w:szCs w:val="28"/>
        </w:rPr>
        <w:t xml:space="preserve">　　(三)在抓好党建共建和业务融合方面显脱节</w:t>
      </w:r>
    </w:p>
    <w:p>
      <w:pPr>
        <w:ind w:left="0" w:right="0" w:firstLine="560"/>
        <w:spacing w:before="450" w:after="450" w:line="312" w:lineRule="auto"/>
      </w:pPr>
      <w:r>
        <w:rPr>
          <w:rFonts w:ascii="宋体" w:hAnsi="宋体" w:eastAsia="宋体" w:cs="宋体"/>
          <w:color w:val="000"/>
          <w:sz w:val="28"/>
          <w:szCs w:val="28"/>
        </w:rPr>
        <w:t xml:space="preserve">　　一是有的领导对党建共建工作重视不够，存在重业务、轻党建共建的倾向，对党建工作责任制执行不力，履行党建工作主体责任意识不强，认为党建工作的主体责任是分管领导的责任，“一岗双责”落实不到位，没有将党建工作同业务工作齐抓共管，造成党建工作和业务工作相脱节。二是少数同志不愿意做党务工作，主要精力集中在业务工作上，对党建工作只是应付、被动地去做，组织不力，抓得不紧。三是个别部门较少开展党组织活动，工作都是由行政行为来代替，支部组织活动被干部职工活动所代替。四是党建共建过程中，有些干部以不懂业务为由，专党建，对业务工作不过问，不关心。</w:t>
      </w:r>
    </w:p>
    <w:p>
      <w:pPr>
        <w:ind w:left="0" w:right="0" w:firstLine="560"/>
        <w:spacing w:before="450" w:after="450" w:line="312" w:lineRule="auto"/>
      </w:pPr>
      <w:r>
        <w:rPr>
          <w:rFonts w:ascii="宋体" w:hAnsi="宋体" w:eastAsia="宋体" w:cs="宋体"/>
          <w:color w:val="000"/>
          <w:sz w:val="28"/>
          <w:szCs w:val="28"/>
        </w:rPr>
        <w:t xml:space="preserve">　　(一)严格党内组织生活，党务税务“两手抓”</w:t>
      </w:r>
    </w:p>
    <w:p>
      <w:pPr>
        <w:ind w:left="0" w:right="0" w:firstLine="560"/>
        <w:spacing w:before="450" w:after="450" w:line="312" w:lineRule="auto"/>
      </w:pPr>
      <w:r>
        <w:rPr>
          <w:rFonts w:ascii="宋体" w:hAnsi="宋体" w:eastAsia="宋体" w:cs="宋体"/>
          <w:color w:val="000"/>
          <w:sz w:val="28"/>
          <w:szCs w:val="28"/>
        </w:rPr>
        <w:t xml:space="preserve">　　一是要健全党建共建工作责任制，完善监督指导，实行党建共建工作责任制与税收绩效工作责任制“双轨”运行。将基层党组织建设工作纳入党员干部述职考核内容，形成倒逼机制，督促党委书记与支部书记落实“一岗双责”，促进党建共建工作任务有效落实。严格落实党内生活，坚持“三会一课”、民主评议、述职述廉等制度，不断提升党组织建设规范化水平。机关党务要切实履行监督职能，切实承担起相关职责，加强日常化督查指导，及时反馈学习情况。</w:t>
      </w:r>
    </w:p>
    <w:p>
      <w:pPr>
        <w:ind w:left="0" w:right="0" w:firstLine="560"/>
        <w:spacing w:before="450" w:after="450" w:line="312" w:lineRule="auto"/>
      </w:pPr>
      <w:r>
        <w:rPr>
          <w:rFonts w:ascii="宋体" w:hAnsi="宋体" w:eastAsia="宋体" w:cs="宋体"/>
          <w:color w:val="000"/>
          <w:sz w:val="28"/>
          <w:szCs w:val="28"/>
        </w:rPr>
        <w:t xml:space="preserve">　　二是要围绕发挥党建政治优势、紧贴中心工作、坚持齐抓共管，实现互促共进的目标，坚持业务为本，党建为魂，以党建工作引领各项税收工作，以税收工作业绩检验党建工作成果，推动机关党建和业务工作深度融合、相互促进，有效解决和防止“两张皮”“灯下黑”问题。从税收工作实际出发，发挥党建机构作用，召开支部委员会，研究探讨如何将党的政治导向直接反映在税收工作中、如何把党的思想建设成果体现到优化税收服务工作当中、如何借鉴吸收我党制度治党的经验强化法治税务建设、如何把党的纪律建设相关措施落实到税收执法风险的防范之中等重大问题，贯彻执行上级党组织指示、支部大会决议，讨论研究完成任务的方法、步骤、措施，并组织落实。</w:t>
      </w:r>
    </w:p>
    <w:p>
      <w:pPr>
        <w:ind w:left="0" w:right="0" w:firstLine="560"/>
        <w:spacing w:before="450" w:after="450" w:line="312" w:lineRule="auto"/>
      </w:pPr>
      <w:r>
        <w:rPr>
          <w:rFonts w:ascii="宋体" w:hAnsi="宋体" w:eastAsia="宋体" w:cs="宋体"/>
          <w:color w:val="000"/>
          <w:sz w:val="28"/>
          <w:szCs w:val="28"/>
        </w:rPr>
        <w:t xml:space="preserve">　　(二)完善党务干部管理，党务税务“门门清”</w:t>
      </w:r>
    </w:p>
    <w:p>
      <w:pPr>
        <w:ind w:left="0" w:right="0" w:firstLine="560"/>
        <w:spacing w:before="450" w:after="450" w:line="312" w:lineRule="auto"/>
      </w:pPr>
      <w:r>
        <w:rPr>
          <w:rFonts w:ascii="宋体" w:hAnsi="宋体" w:eastAsia="宋体" w:cs="宋体"/>
          <w:color w:val="000"/>
          <w:sz w:val="28"/>
          <w:szCs w:val="28"/>
        </w:rPr>
        <w:t xml:space="preserve">　　一是要严格党务干部选拔程序，选任配备政治素质好、业务能力强、工作作风实、群众基础好的党员干部作为专职党务干部，充分发挥优秀党员的先锋模范带头作用。要加强思想理念教育，强化党务干部的大局意识、责任意识和服务意识，提振党务干部的精气神。要做好专职党务干部培训，组织开展“老带新”、“定带散”、“强带弱”“三带”党性教育活实现党务干部培训高标准、全覆盖，全力提升党务干部的素质和机关党建工作的科学化水平，筑牢机关党建工作基础，切实提高党建工作专业性。</w:t>
      </w:r>
    </w:p>
    <w:p>
      <w:pPr>
        <w:ind w:left="0" w:right="0" w:firstLine="560"/>
        <w:spacing w:before="450" w:after="450" w:line="312" w:lineRule="auto"/>
      </w:pPr>
      <w:r>
        <w:rPr>
          <w:rFonts w:ascii="宋体" w:hAnsi="宋体" w:eastAsia="宋体" w:cs="宋体"/>
          <w:color w:val="000"/>
          <w:sz w:val="28"/>
          <w:szCs w:val="28"/>
        </w:rPr>
        <w:t xml:space="preserve">　　二是将党员的税收业务学习抓在手上，帮助党员坚定理想信念、提高税收专业化水平，以推进重点工作为切入点，坚持把组织收入、减税降费、社保费和非税收入改革、个人所得税改革、风险应对、部门协作、税收服务、精准扶贫等各项工作作为学习内容。“知屋漏者在宇下，知政失者在草野。”党务工作者团结、发动的是税务干部，只有本身对税收工作熟悉，才能不说外行话，才能深刻理解税务干部的难处，在工作和群众中才会有感召力、说服力，才会得到群众的信任、理解和支持。要开展税收业务专项学习，要走到税收工作一线了解情况，为干部解决实际困难，让干部真理解、跟着干。</w:t>
      </w:r>
    </w:p>
    <w:p>
      <w:pPr>
        <w:ind w:left="0" w:right="0" w:firstLine="560"/>
        <w:spacing w:before="450" w:after="450" w:line="312" w:lineRule="auto"/>
      </w:pPr>
      <w:r>
        <w:rPr>
          <w:rFonts w:ascii="宋体" w:hAnsi="宋体" w:eastAsia="宋体" w:cs="宋体"/>
          <w:color w:val="000"/>
          <w:sz w:val="28"/>
          <w:szCs w:val="28"/>
        </w:rPr>
        <w:t xml:space="preserve">　　(三)创新党组织活动方式，党务税务“双活力”</w:t>
      </w:r>
    </w:p>
    <w:p>
      <w:pPr>
        <w:ind w:left="0" w:right="0" w:firstLine="560"/>
        <w:spacing w:before="450" w:after="450" w:line="312" w:lineRule="auto"/>
      </w:pPr>
      <w:r>
        <w:rPr>
          <w:rFonts w:ascii="宋体" w:hAnsi="宋体" w:eastAsia="宋体" w:cs="宋体"/>
          <w:color w:val="000"/>
          <w:sz w:val="28"/>
          <w:szCs w:val="28"/>
        </w:rPr>
        <w:t xml:space="preserve">　　一是新时代做好党建共建工作应当注重推陈出新，创新基层党建工作方式。借助新媒体开展网上授课、网上学习讨论，提升党员的参与力度，确保党员人人参与;可创新活动载体，组织开展丰富多彩，形式多样的主题党日活动，如创建文明庭室、文明机关等。要推进智慧党建，管好用好微信群，利用微信群推送“微党课”、开展“微讨论”、打造“微生活”、开设“微窗口”、搭建“微平台”。</w:t>
      </w:r>
    </w:p>
    <w:p>
      <w:pPr>
        <w:ind w:left="0" w:right="0" w:firstLine="560"/>
        <w:spacing w:before="450" w:after="450" w:line="312" w:lineRule="auto"/>
      </w:pPr>
      <w:r>
        <w:rPr>
          <w:rFonts w:ascii="宋体" w:hAnsi="宋体" w:eastAsia="宋体" w:cs="宋体"/>
          <w:color w:val="000"/>
          <w:sz w:val="28"/>
          <w:szCs w:val="28"/>
        </w:rPr>
        <w:t xml:space="preserve">　　二是在业务工作制订方案、组织实施的基础上，根据党委的要求，以支部存在问题为突破口，着重从思想认识，工作作风、执行力方面查找原因，帮助党员干部端正思想、理清思路，并提出要求、抓好监督，使党建工作与业务工作目标同向、部署同步、考核同行。</w:t>
      </w:r>
    </w:p>
    <w:p>
      <w:pPr>
        <w:ind w:left="0" w:right="0" w:firstLine="560"/>
        <w:spacing w:before="450" w:after="450" w:line="312" w:lineRule="auto"/>
      </w:pPr>
      <w:r>
        <w:rPr>
          <w:rFonts w:ascii="宋体" w:hAnsi="宋体" w:eastAsia="宋体" w:cs="宋体"/>
          <w:color w:val="000"/>
          <w:sz w:val="28"/>
          <w:szCs w:val="28"/>
        </w:rPr>
        <w:t xml:space="preserve">　　(四)强化考核考评机制，党务税务“硬标准”</w:t>
      </w:r>
    </w:p>
    <w:p>
      <w:pPr>
        <w:ind w:left="0" w:right="0" w:firstLine="560"/>
        <w:spacing w:before="450" w:after="450" w:line="312" w:lineRule="auto"/>
      </w:pPr>
      <w:r>
        <w:rPr>
          <w:rFonts w:ascii="宋体" w:hAnsi="宋体" w:eastAsia="宋体" w:cs="宋体"/>
          <w:color w:val="000"/>
          <w:sz w:val="28"/>
          <w:szCs w:val="28"/>
        </w:rPr>
        <w:t xml:space="preserve">　　一是要坚持把党建共建责任落实情况，与做好干部、业务能手综合考核评价结合起米、与推动干部能上能下结合起来，把抓党建共建和业务深入融合工作情况作为评价党委领导班子和党委书记的重要标准，一个一个查问题、补短板、建制度、提质量，对支部建设工作进行拾遗补缺，努力“跳起来摘桃子”，推动党支部工作有一个大的提升。对抓党建反应迟钝、行动迟缓的，工作不实、效果不好的，及时进行提醒约谈问责，实打实追究失职责任、动真格进行组织调整，同时发挥典型的引领和示范作用，推动管党治党责任落地生根</w:t>
      </w:r>
    </w:p>
    <w:p>
      <w:pPr>
        <w:ind w:left="0" w:right="0" w:firstLine="560"/>
        <w:spacing w:before="450" w:after="450" w:line="312" w:lineRule="auto"/>
      </w:pPr>
      <w:r>
        <w:rPr>
          <w:rFonts w:ascii="宋体" w:hAnsi="宋体" w:eastAsia="宋体" w:cs="宋体"/>
          <w:color w:val="000"/>
          <w:sz w:val="28"/>
          <w:szCs w:val="28"/>
        </w:rPr>
        <w:t xml:space="preserve">　　二是要抓实验收工作。按照标准工作进行验收，一个支部一个支部考，一个标准一个标准过。分管领导和党建办在抓好标准化具体工作任务落实的同时，要提早谋划制定基层的考核验收工作程序、方案和标准，特别是要在量化考核评价上多想办法，考核验收不能凭感觉、看大概。同时，要加强工作督查，及时发现问题，通过清单管理的方式，使标准化工作中遇到的具体问题得到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2025-07-18T15:01:47+08:00</dcterms:created>
  <dcterms:modified xsi:type="dcterms:W3CDTF">2025-07-18T15:01:47+08:00</dcterms:modified>
</cp:coreProperties>
</file>

<file path=docProps/custom.xml><?xml version="1.0" encoding="utf-8"?>
<Properties xmlns="http://schemas.openxmlformats.org/officeDocument/2006/custom-properties" xmlns:vt="http://schemas.openxmlformats.org/officeDocument/2006/docPropsVTypes"/>
</file>