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对照履行党章规定的职责任务存在的问题集合8篇</w:t>
      </w:r>
      <w:bookmarkEnd w:id="1"/>
    </w:p>
    <w:p>
      <w:pPr>
        <w:jc w:val="center"/>
        <w:spacing w:before="0" w:after="450"/>
      </w:pPr>
      <w:r>
        <w:rPr>
          <w:rFonts w:ascii="Arial" w:hAnsi="Arial" w:eastAsia="Arial" w:cs="Arial"/>
          <w:color w:val="999999"/>
          <w:sz w:val="20"/>
          <w:szCs w:val="20"/>
        </w:rPr>
        <w:t xml:space="preserve">来源：网络  作者：诗酒琴音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党章一般指中国共产党的章程。 以下是为大家整理的关于对照履行党章规定的职责任务存在的问题的文章8篇 ,欢迎品鉴！【篇一】对照履行党章规定的职责任务存在的问题　　根据组织要求，现将本人2024年度工作任务完成情况、履行岗位职责情况、遵守廉洁从...</w:t>
      </w:r>
    </w:p>
    <w:p>
      <w:pPr>
        <w:ind w:left="0" w:right="0" w:firstLine="560"/>
        <w:spacing w:before="450" w:after="450" w:line="312" w:lineRule="auto"/>
      </w:pPr>
      <w:r>
        <w:rPr>
          <w:rFonts w:ascii="宋体" w:hAnsi="宋体" w:eastAsia="宋体" w:cs="宋体"/>
          <w:color w:val="000"/>
          <w:sz w:val="28"/>
          <w:szCs w:val="28"/>
        </w:rPr>
        <w:t xml:space="preserve">党章一般指中国共产党的章程。 以下是为大家整理的关于对照履行党章规定的职责任务存在的问题的文章8篇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分管工作中，针对省委巡视组和市审计局组提出的有关问题多学习、研究上级部门下发的更类重要文件、政策。要学深、学透，要经常与其他部门沟通，借鉴学习好的工作经验，并且要有自己的思考，要和我区的发展实际紧密结合，把学习作为推动区域发展前进的内生动力，持之以恒的坚持下去。要深刻领会贯穿其中的立场、观点、方法，思想行动上与党组织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（一）2024年**工作</w:t>
      </w:r>
    </w:p>
    <w:p>
      <w:pPr>
        <w:ind w:left="0" w:right="0" w:firstLine="560"/>
        <w:spacing w:before="450" w:after="450" w:line="312" w:lineRule="auto"/>
      </w:pPr>
      <w:r>
        <w:rPr>
          <w:rFonts w:ascii="宋体" w:hAnsi="宋体" w:eastAsia="宋体" w:cs="宋体"/>
          <w:color w:val="000"/>
          <w:sz w:val="28"/>
          <w:szCs w:val="28"/>
        </w:rPr>
        <w:t xml:space="preserve">　　2024年，我区**任务。根据省住建厅、市**办提出的要求，截止目前，2024年**项目开工率100%，已达到省、市考核要求。</w:t>
      </w:r>
    </w:p>
    <w:p>
      <w:pPr>
        <w:ind w:left="0" w:right="0" w:firstLine="560"/>
        <w:spacing w:before="450" w:after="450" w:line="312" w:lineRule="auto"/>
      </w:pPr>
      <w:r>
        <w:rPr>
          <w:rFonts w:ascii="宋体" w:hAnsi="宋体" w:eastAsia="宋体" w:cs="宋体"/>
          <w:color w:val="000"/>
          <w:sz w:val="28"/>
          <w:szCs w:val="28"/>
        </w:rPr>
        <w:t xml:space="preserve">　　此外，为做好已实施**项目的清仓见底工作，早日实现土地收益，结合区内规划，将**村屯范围落到规划图及影像图上，并进行分类、排序，为区内土地储备做好准备。</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截止2024年底，我区556户**居民还剩余36户，主要集中在***等地区。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工作中，我严格要求自己。身为党员必须常怀为民之心，切实反对特权思想和特权现象；必须坚持务实原则，切实反对形式主义；必须树立清廉本色，清白为官、干净做事、老实做人。</w:t>
      </w:r>
    </w:p>
    <w:p>
      <w:pPr>
        <w:ind w:left="0" w:right="0" w:firstLine="560"/>
        <w:spacing w:before="450" w:after="450" w:line="312" w:lineRule="auto"/>
      </w:pPr>
      <w:r>
        <w:rPr>
          <w:rFonts w:ascii="宋体" w:hAnsi="宋体" w:eastAsia="宋体" w:cs="宋体"/>
          <w:color w:val="000"/>
          <w:sz w:val="28"/>
          <w:szCs w:val="28"/>
        </w:rPr>
        <w:t xml:space="preserve">　　对照中央八项规定的有关要求，对个人事项进行认真查摆，没有任何违规情况。积极改进工作作风，深入基层调查研究，密切联系群众，解决实际问题。增强党员自动性和自觉性，摆正心态，自觉约束自己。对中央落实八项规定精神，“四风”出台的一系列法规，认真学习。切实做到熟知法规、理解法规、遵守法规，真正融会贯通、执行统一。严格遵守党的政治纪律，坚持党的基本理论和基本路线不动摇。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把党风廉政建设纳入到日常工作中，做到党风廉政建设与部门各项工作同部署、同落实、及时制定目标任务、工作计划和具体措施，带领工作人员推进党风廉政建设，确保党风廉政建设主体责任落到实处。同时，要求部门工作人员，对开展的工作经常进行自检自查，自我批评，查找问题，及时整改。把党风廉政建设与实际工作相结合，做好工作分配及人员调度，及时检查、监督相关工作完成情况。做到工作无小事，部门工作人人有责。</w:t>
      </w:r>
    </w:p>
    <w:p>
      <w:pPr>
        <w:ind w:left="0" w:right="0" w:firstLine="560"/>
        <w:spacing w:before="450" w:after="450" w:line="312" w:lineRule="auto"/>
      </w:pPr>
      <w:r>
        <w:rPr>
          <w:rFonts w:ascii="黑体" w:hAnsi="黑体" w:eastAsia="黑体" w:cs="黑体"/>
          <w:color w:val="000000"/>
          <w:sz w:val="34"/>
          <w:szCs w:val="34"/>
          <w:b w:val="1"/>
          <w:bCs w:val="1"/>
        </w:rPr>
        <w:t xml:space="preserve">【篇二】对照履行党章规定的职责任务存在的问题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履行岗位职责情况工作总结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　　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　　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　　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　　（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为了使每个同志都有机会参与事故的评估、判断。我尽量使每个同志在事故处理上至少占主导地位一次，以增加其经验，使每个同志都能独当一面，处理各种问题，使整个班组的业务技术水平有了整体的提高3、新建工作</w:t>
      </w:r>
    </w:p>
    <w:p>
      <w:pPr>
        <w:ind w:left="0" w:right="0" w:firstLine="560"/>
        <w:spacing w:before="450" w:after="450" w:line="312" w:lineRule="auto"/>
      </w:pPr>
      <w:r>
        <w:rPr>
          <w:rFonts w:ascii="宋体" w:hAnsi="宋体" w:eastAsia="宋体" w:cs="宋体"/>
          <w:color w:val="000"/>
          <w:sz w:val="28"/>
          <w:szCs w:val="28"/>
        </w:rPr>
        <w:t xml:space="preserve">　　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　　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　　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　　1、在工作中缺乏强有力的管理。2、一些工作未按“标准”的规程完成。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　　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　　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　　3、将高杆灯全部大修一次。</w:t>
      </w:r>
    </w:p>
    <w:p>
      <w:pPr>
        <w:ind w:left="0" w:right="0" w:firstLine="560"/>
        <w:spacing w:before="450" w:after="450" w:line="312" w:lineRule="auto"/>
      </w:pPr>
      <w:r>
        <w:rPr>
          <w:rFonts w:ascii="宋体" w:hAnsi="宋体" w:eastAsia="宋体" w:cs="宋体"/>
          <w:color w:val="000"/>
          <w:sz w:val="28"/>
          <w:szCs w:val="28"/>
        </w:rPr>
        <w:t xml:space="preserve">　　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　　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　　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　　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　　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4"/>
          <w:szCs w:val="34"/>
          <w:b w:val="1"/>
          <w:bCs w:val="1"/>
        </w:rPr>
        <w:t xml:space="preserve">【篇三】对照履行党章规定的职责任务存在的问题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【篇四】对照履行党章规定的职责任务存在的问题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　　</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　　</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　　</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　 力，清正廉洁，坚决反对“四风”;能坚持和维护党的民主集中制，但在团结同自己有不同意见的同志方面做得不够好。　</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共4页:</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　　</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　　</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　　</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　　</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　　</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　　</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　　</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　　</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坚持民主集中制，发扬党内民主，保障党员权利，注意听取不同意见;自觉服从组织分工和安排，在XXX经营事项的决策过程中从不独断专行、各自为政。　　</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作为XXX的总经理能坚持正确的选人用人导向，坚持好干部标准，在坚持政治思想品德第一的前提下，强调选人用人自身的业务知识能力与岗位匹配，自觉防范和纠正用人上的不正之风和种种偏向。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　　</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　　</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　　</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贯彻党的基本理论、基本路线、基本方针，坚决做到“两个维护”，增强“四个意识”，坚定“四个自信”，重大原则问题在思想上和行动上同以为核心的党中央保持高度一致，自觉执行党组织的决定。　　</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　　</w:t>
      </w:r>
    </w:p>
    <w:p>
      <w:pPr>
        <w:ind w:left="0" w:right="0" w:firstLine="560"/>
        <w:spacing w:before="450" w:after="450" w:line="312" w:lineRule="auto"/>
      </w:pPr>
      <w:r>
        <w:rPr>
          <w:rFonts w:ascii="宋体" w:hAnsi="宋体" w:eastAsia="宋体" w:cs="宋体"/>
          <w:color w:val="000"/>
          <w:sz w:val="28"/>
          <w:szCs w:val="28"/>
        </w:rPr>
        <w:t xml:space="preserve">　　 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　　</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　　</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　　</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　　</w:t>
      </w:r>
    </w:p>
    <w:p>
      <w:pPr>
        <w:ind w:left="0" w:right="0" w:firstLine="560"/>
        <w:spacing w:before="450" w:after="450" w:line="312" w:lineRule="auto"/>
      </w:pPr>
      <w:r>
        <w:rPr>
          <w:rFonts w:ascii="宋体" w:hAnsi="宋体" w:eastAsia="宋体" w:cs="宋体"/>
          <w:color w:val="000"/>
          <w:sz w:val="28"/>
          <w:szCs w:val="28"/>
        </w:rPr>
        <w:t xml:space="preserve">　　 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　　</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　　</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　　</w:t>
      </w:r>
    </w:p>
    <w:p>
      <w:pPr>
        <w:ind w:left="0" w:right="0" w:firstLine="560"/>
        <w:spacing w:before="450" w:after="450" w:line="312" w:lineRule="auto"/>
      </w:pPr>
      <w:r>
        <w:rPr>
          <w:rFonts w:ascii="宋体" w:hAnsi="宋体" w:eastAsia="宋体" w:cs="宋体"/>
          <w:color w:val="000"/>
          <w:sz w:val="28"/>
          <w:szCs w:val="28"/>
        </w:rPr>
        <w:t xml:space="preserve">　　 这些问题和差距看起来像是客观原因造成的，其实是本人的主观原因造成的：　　</w:t>
      </w:r>
    </w:p>
    <w:p>
      <w:pPr>
        <w:ind w:left="0" w:right="0" w:firstLine="560"/>
        <w:spacing w:before="450" w:after="450" w:line="312" w:lineRule="auto"/>
      </w:pPr>
      <w:r>
        <w:rPr>
          <w:rFonts w:ascii="宋体" w:hAnsi="宋体" w:eastAsia="宋体" w:cs="宋体"/>
          <w:color w:val="000"/>
          <w:sz w:val="28"/>
          <w:szCs w:val="28"/>
        </w:rPr>
        <w:t xml:space="preserve">　　 一是掌握党的基本理论、基本知识不够扎实，学习新时代中国特色社会主义思想往深里走、往心里走、往实里走不够;　　</w:t>
      </w:r>
    </w:p>
    <w:p>
      <w:pPr>
        <w:ind w:left="0" w:right="0" w:firstLine="560"/>
        <w:spacing w:before="450" w:after="450" w:line="312" w:lineRule="auto"/>
      </w:pPr>
      <w:r>
        <w:rPr>
          <w:rFonts w:ascii="宋体" w:hAnsi="宋体" w:eastAsia="宋体" w:cs="宋体"/>
          <w:color w:val="000"/>
          <w:sz w:val="28"/>
          <w:szCs w:val="28"/>
        </w:rPr>
        <w:t xml:space="preserve">　　 二是党性修养不够强，站位不高，总是以“工作任务重、时间紧”开脱自己;　　</w:t>
      </w:r>
    </w:p>
    <w:p>
      <w:pPr>
        <w:ind w:left="0" w:right="0" w:firstLine="560"/>
        <w:spacing w:before="450" w:after="450" w:line="312" w:lineRule="auto"/>
      </w:pPr>
      <w:r>
        <w:rPr>
          <w:rFonts w:ascii="宋体" w:hAnsi="宋体" w:eastAsia="宋体" w:cs="宋体"/>
          <w:color w:val="000"/>
          <w:sz w:val="28"/>
          <w:szCs w:val="28"/>
        </w:rPr>
        <w:t xml:space="preserve">　　 三是“性子急、脾气暴、虚荣心”等人性弱点没有得到有效克制。针对这些问题和差距，在今后的工作生活中积极整改落实。</w:t>
      </w:r>
    </w:p>
    <w:p>
      <w:pPr>
        <w:ind w:left="0" w:right="0" w:firstLine="560"/>
        <w:spacing w:before="450" w:after="450" w:line="312" w:lineRule="auto"/>
      </w:pPr>
      <w:r>
        <w:rPr>
          <w:rFonts w:ascii="黑体" w:hAnsi="黑体" w:eastAsia="黑体" w:cs="黑体"/>
          <w:color w:val="000000"/>
          <w:sz w:val="34"/>
          <w:szCs w:val="34"/>
          <w:b w:val="1"/>
          <w:bCs w:val="1"/>
        </w:rPr>
        <w:t xml:space="preserve">【篇六】对照履行党章规定的职责任务存在的问题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严以修身存在的问题及整改措施</w:t>
      </w:r>
    </w:p>
    <w:p>
      <w:pPr>
        <w:ind w:left="0" w:right="0" w:firstLine="560"/>
        <w:spacing w:before="450" w:after="450" w:line="312" w:lineRule="auto"/>
      </w:pPr>
      <w:r>
        <w:rPr>
          <w:rFonts w:ascii="宋体" w:hAnsi="宋体" w:eastAsia="宋体" w:cs="宋体"/>
          <w:color w:val="000"/>
          <w:sz w:val="28"/>
          <w:szCs w:val="28"/>
        </w:rPr>
        <w:t xml:space="preserve">　　中共中央办公厅印发《关于在县处级以上领导干部中开展‚三严三实‛专题教育方案》(以下简称《方案》)，对2024年在县处级以上领导干部中开展‚三严三实‛专题教育作出安排。但是在严以修身的践行上存在许许多多的问题，下面是小编为您整理的严以修身存在问题及整改措施，希望对您有帮助。</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镇经济社会科学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【篇七】对照履行党章规定的职责任务存在的问题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【篇八】对照履行党章规定的职责任务存在的问题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中心主题教育“守初心、担使命，找差距、抓落实”的总要求，我在深入学习《习近平关于“不忘初心、牢记使命”重要论述选编》《习近平新时代中国特色社会主义思想学习纲要》的基础上，认真对照党章党规，重点对照《中国共产党章程》、《关于新形势下党内政治生活的若干准则》、《中国共产党纪律处分条例》，以正视问题的自觉和刀刃向内的勇气，重点对照党章、《准则》、《条例》和职责任务等四个方面21条具体内容，进行自我检查找差距。现将检视情况报告如下：</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本人能够坚持党的性质宗旨，贯彻党的理论、方针、政策。但仍存在对党的路线、方针、政策学习的深入性、系统性不够，主动学习、自觉学习少，参加集体学习、专题辅导多，存在“听别人说很清楚，让自己讲又讲不明白”的情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本人能够认真履行党员八项义务，践行入党誓言。但有时工作存在懈怠心理、畏难情绪，缺乏奋勇争先的拼搏精神，党员先锋模范作用的发挥仍有待加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本人能够按照党员干部六项基本条件要求自己，做到了信念坚定、为民服务、勤政务实、敢于担当、清正廉洁。但还存在理论学习抓得不紧不实，宗旨意识时有弱化，奋斗精神有所不足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本人能够坚持党的群众路线，树立宗旨意识，坚持从群众中来、到群众中去。但在因服务对象数量多，任务急等原因，仍存在与服务对象联系还不够密切，听取意见还不够充分的现象。</w:t>
      </w:r>
    </w:p>
    <w:p>
      <w:pPr>
        <w:ind w:left="0" w:right="0" w:firstLine="560"/>
        <w:spacing w:before="450" w:after="450" w:line="312" w:lineRule="auto"/>
      </w:pPr>
      <w:r>
        <w:rPr>
          <w:rFonts w:ascii="宋体" w:hAnsi="宋体" w:eastAsia="宋体" w:cs="宋体"/>
          <w:color w:val="000"/>
          <w:sz w:val="28"/>
          <w:szCs w:val="28"/>
        </w:rPr>
        <w:t xml:space="preserve">　　（二）对照《准则》，在“八个是否”方面存在的问题。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本人能够坚定理想信念，坚定马克思主义信仰和社会主义信念。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本人能够坚定不移贯彻党的基本路线，在大是大非面前站稳政治立场。但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本人做到了认真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6.是否坚持正确选人用人导向，坚持好干部标准，自觉防范和纠正用人上的不正之风和种种偏向。本人坚持用好干部标准严格要求自己，认真工作，不辜负组织和领导对我的培养和信任。</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本人勇于开展批评和自我批评，自觉接受对权力运行的制约和监督，加强自律、慎独慎微，按规则正确行使权力。但存在“老好人”思想，怕开展批评影响同事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本人做到了清正廉洁的政治本色，坚持“三严三实”。但是对反腐败斗争严峻性认识不足，感觉身边没有此类现象，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严格同党中央保持一致，自觉执行党组织决定。但对社会上一些诋毁、污蔑党中央重大决策部署的行为，缺少进行反击的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3.是否存在优亲厚友，为黑恶势力充当“保护伞”，弄虚作假、简单粗暴等损害群众利益等间题。本人不存在优亲厚友，为黑恶势力充当“保护伞”，弄虚作假、简单粗暴等损害群众利益等间题。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本人不存在工作不负责任，搞形式主义、官僚主义，干预和插手市场经济活动、司法活动、执纪执法活动等问题。但工作的认真精细度仍有待提高，与服务对象的交流有待加强，解决他们的实际困难的能力有待提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（四）对照职责任务，在“三个是否”方面存在的问题。：</w:t>
      </w:r>
    </w:p>
    <w:p>
      <w:pPr>
        <w:ind w:left="0" w:right="0" w:firstLine="560"/>
        <w:spacing w:before="450" w:after="450" w:line="312" w:lineRule="auto"/>
      </w:pPr>
      <w:r>
        <w:rPr>
          <w:rFonts w:ascii="宋体" w:hAnsi="宋体" w:eastAsia="宋体" w:cs="宋体"/>
          <w:color w:val="000"/>
          <w:sz w:val="28"/>
          <w:szCs w:val="28"/>
        </w:rPr>
        <w:t xml:space="preserve">　　1.是否严格执行局党组关于“三重一大”决策、党风廉政建设等相关文件，落实相关工作。本人严格执行中心关于“三重一大”决策、党风廉政建设等相关文件，落实相关工作，做到了重大问题及时向组织请示汇报。</w:t>
      </w:r>
    </w:p>
    <w:p>
      <w:pPr>
        <w:ind w:left="0" w:right="0" w:firstLine="560"/>
        <w:spacing w:before="450" w:after="450" w:line="312" w:lineRule="auto"/>
      </w:pPr>
      <w:r>
        <w:rPr>
          <w:rFonts w:ascii="宋体" w:hAnsi="宋体" w:eastAsia="宋体" w:cs="宋体"/>
          <w:color w:val="000"/>
          <w:sz w:val="28"/>
          <w:szCs w:val="28"/>
        </w:rPr>
        <w:t xml:space="preserve">　　2.是否按照岗位职责要求，认真履职尽责。本人严格岗位职责要求，认真履职尽责，按时完成组织交代的各项任务，但工作的创新性及主动性仍有待加强。</w:t>
      </w:r>
    </w:p>
    <w:p>
      <w:pPr>
        <w:ind w:left="0" w:right="0" w:firstLine="560"/>
        <w:spacing w:before="450" w:after="450" w:line="312" w:lineRule="auto"/>
      </w:pPr>
      <w:r>
        <w:rPr>
          <w:rFonts w:ascii="宋体" w:hAnsi="宋体" w:eastAsia="宋体" w:cs="宋体"/>
          <w:color w:val="000"/>
          <w:sz w:val="28"/>
          <w:szCs w:val="28"/>
        </w:rPr>
        <w:t xml:space="preserve">　　3.是否结合自身实际认真落实“三会一课”等基本制度，进一步夯实“基层、基础、基本功”。本人认真参加中心组织的“三会一课”，自觉提高政治觉悟和政治能力，时刻与党中央保持高度的一致，做政治上的明白人。</w:t>
      </w:r>
    </w:p>
    <w:p>
      <w:pPr>
        <w:ind w:left="0" w:right="0" w:firstLine="560"/>
        <w:spacing w:before="450" w:after="450" w:line="312" w:lineRule="auto"/>
      </w:pPr>
      <w:r>
        <w:rPr>
          <w:rFonts w:ascii="宋体" w:hAnsi="宋体" w:eastAsia="宋体" w:cs="宋体"/>
          <w:color w:val="000"/>
          <w:sz w:val="28"/>
          <w:szCs w:val="28"/>
        </w:rPr>
        <w:t xml:space="preserve">　　 经对照检查，本人做到了一名合格党员的基本要求，但对于发现的问题，究其根源，主要是以下几个方面原因造成的：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一是理想信念方面：对坚定信仰信念的重大意义认识还有所欠缺，时有导致信仰迷茫、精神迷失，把自己摆进去主动解决世界观、人生观、价值观这个“总开关”的问题做的还不够到位。</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二是宗旨意识方面：主动服务群众的意识不够强烈，深入服务对象单位调研问题、倾听需求、解决问题的工作做的还不够细致。</w:t>
      </w:r>
    </w:p>
    <w:p>
      <w:pPr>
        <w:ind w:left="0" w:right="0" w:firstLine="560"/>
        <w:spacing w:before="450" w:after="450" w:line="312" w:lineRule="auto"/>
      </w:pPr>
      <w:r>
        <w:rPr>
          <w:rFonts w:ascii="宋体" w:hAnsi="宋体" w:eastAsia="宋体" w:cs="宋体"/>
          <w:color w:val="000"/>
          <w:sz w:val="28"/>
          <w:szCs w:val="28"/>
        </w:rPr>
        <w:t xml:space="preserve">　　 针对查摆的问题根源，我将坚决对标抓好整改，切实将存在的问题整改到位。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努力做到学以致用、学有所获，不断提高发现问题、分析问题、解决问题的能力。坚持一手抓理论，一手抓业务，学深悟透习近平新时代中国特色社会主义思想和党中央大政方针，系统地学习党章、《准则》《条例》等党内法规，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认真践行群众路线，坚持经常性的调研、谈话活动，对于重大项目、紧急项目、质疑项目、问题项目，多与服务对象和利益相关方沟通，了解他们的思想和需求，倾听他们的意见和建议，不愧政府采购的排头兵、先行者的称号。</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政府采购的排头兵、先行者的责任担当，锤炼吃苦耐劳、任劳任怨的“苦干”品格，发扬脚踏实地、务求实效的“实干”精神，掌握开拓创新、善于成事的“巧干”本领，积极投身到政府采购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2025-05-17T14:54:24+08:00</dcterms:created>
  <dcterms:modified xsi:type="dcterms:W3CDTF">2025-05-17T14:54:24+08:00</dcterms:modified>
</cp:coreProperties>
</file>

<file path=docProps/custom.xml><?xml version="1.0" encoding="utf-8"?>
<Properties xmlns="http://schemas.openxmlformats.org/officeDocument/2006/custom-properties" xmlns:vt="http://schemas.openxmlformats.org/officeDocument/2006/docPropsVTypes"/>
</file>